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0F95" w14:textId="4A651FA8" w:rsidR="00923F4D" w:rsidRPr="00A01648" w:rsidRDefault="00A01648" w:rsidP="00923F4D">
      <w:pPr>
        <w:rPr>
          <w:rFonts w:ascii="Arial Narrow" w:hAnsi="Arial Narrow"/>
          <w:b/>
          <w:bCs/>
          <w:iCs/>
          <w:sz w:val="22"/>
          <w:szCs w:val="22"/>
          <w:lang w:val="en-GB"/>
        </w:rPr>
      </w:pPr>
      <w:r w:rsidRPr="00A01648">
        <w:rPr>
          <w:rFonts w:ascii="Arial Narrow" w:hAnsi="Arial Narrow"/>
          <w:b/>
          <w:bCs/>
          <w:iCs/>
          <w:sz w:val="22"/>
          <w:szCs w:val="22"/>
          <w:lang w:val="en-GB"/>
        </w:rPr>
        <w:t>UNIVERSITY IF SPLIT</w:t>
      </w:r>
    </w:p>
    <w:p w14:paraId="72A1AD07" w14:textId="325638B3" w:rsidR="00923F4D" w:rsidRPr="00A01648" w:rsidRDefault="00A01648" w:rsidP="00923F4D">
      <w:pPr>
        <w:rPr>
          <w:rFonts w:ascii="Arial Narrow" w:hAnsi="Arial Narrow"/>
          <w:b/>
          <w:bCs/>
          <w:iCs/>
          <w:sz w:val="22"/>
          <w:szCs w:val="22"/>
          <w:lang w:val="en-GB"/>
        </w:rPr>
      </w:pPr>
      <w:r w:rsidRPr="00A01648">
        <w:rPr>
          <w:rFonts w:ascii="Arial Narrow" w:hAnsi="Arial Narrow"/>
          <w:b/>
          <w:bCs/>
          <w:iCs/>
          <w:sz w:val="22"/>
          <w:szCs w:val="22"/>
          <w:lang w:val="en-GB"/>
        </w:rPr>
        <w:t>FACULTY OF HUMANITIES AND SOCIAL SCIENCES</w:t>
      </w:r>
    </w:p>
    <w:p w14:paraId="3F77E6F2" w14:textId="77777777" w:rsidR="00923F4D" w:rsidRPr="00A01648" w:rsidRDefault="00923F4D" w:rsidP="00923F4D">
      <w:pPr>
        <w:rPr>
          <w:rFonts w:ascii="Arial Narrow" w:hAnsi="Arial Narrow"/>
          <w:b/>
          <w:bCs/>
          <w:sz w:val="22"/>
          <w:szCs w:val="22"/>
          <w:lang w:val="en-GB"/>
        </w:rPr>
      </w:pPr>
    </w:p>
    <w:p w14:paraId="75E3A010" w14:textId="48D935D6" w:rsidR="00923F4D" w:rsidRPr="00A01648" w:rsidRDefault="00590763" w:rsidP="00923F4D">
      <w:pPr>
        <w:jc w:val="center"/>
        <w:rPr>
          <w:rFonts w:ascii="Arial Narrow" w:hAnsi="Arial Narrow"/>
          <w:b/>
          <w:bCs/>
          <w:sz w:val="22"/>
          <w:szCs w:val="22"/>
          <w:lang w:val="en-GB"/>
        </w:rPr>
      </w:pPr>
      <w:r w:rsidRPr="00A01648">
        <w:rPr>
          <w:rFonts w:ascii="Arial Narrow" w:hAnsi="Arial Narrow"/>
          <w:b/>
          <w:bCs/>
          <w:sz w:val="22"/>
          <w:szCs w:val="22"/>
          <w:lang w:val="en-GB"/>
        </w:rPr>
        <w:t>APPLICATION</w:t>
      </w:r>
    </w:p>
    <w:p w14:paraId="2BEA16CC" w14:textId="1E783563" w:rsidR="00590763" w:rsidRPr="00590763" w:rsidRDefault="00590763" w:rsidP="00590763">
      <w:pPr>
        <w:jc w:val="center"/>
        <w:rPr>
          <w:rFonts w:ascii="Arial Narrow" w:hAnsi="Arial Narrow"/>
          <w:b/>
          <w:bCs/>
          <w:smallCaps/>
          <w:sz w:val="22"/>
          <w:szCs w:val="22"/>
          <w:lang w:val="en-GB"/>
        </w:rPr>
      </w:pPr>
      <w:r w:rsidRPr="00590763">
        <w:rPr>
          <w:rFonts w:ascii="Arial Narrow" w:hAnsi="Arial Narrow"/>
          <w:b/>
          <w:bCs/>
          <w:smallCaps/>
          <w:sz w:val="22"/>
          <w:szCs w:val="22"/>
          <w:lang w:val="en-GB"/>
        </w:rPr>
        <w:t>TO 1ST-YEAR MASTER'S PROGRAM IN DEMOCRACY AND RESILIENCE IN MODERN SOCIETY FOR THE ACADEMIC YEAR 2023/2024</w:t>
      </w:r>
    </w:p>
    <w:p w14:paraId="3C77C47C" w14:textId="77777777" w:rsidR="00923F4D" w:rsidRPr="00A01648" w:rsidRDefault="00923F4D" w:rsidP="00923F4D">
      <w:pPr>
        <w:rPr>
          <w:rFonts w:ascii="Arial Narrow" w:hAnsi="Arial Narrow"/>
          <w:b/>
          <w:bC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05"/>
      </w:tblGrid>
      <w:tr w:rsidR="00923F4D" w:rsidRPr="00A01648" w14:paraId="645CF90B" w14:textId="77777777" w:rsidTr="00FF2D7A">
        <w:trPr>
          <w:trHeight w:val="581"/>
        </w:trPr>
        <w:tc>
          <w:tcPr>
            <w:tcW w:w="1951" w:type="dxa"/>
            <w:vAlign w:val="center"/>
          </w:tcPr>
          <w:p w14:paraId="59B98DAE" w14:textId="51EA4390" w:rsidR="00923F4D" w:rsidRPr="00A01648" w:rsidRDefault="00590763" w:rsidP="00FF2D7A">
            <w:pPr>
              <w:jc w:val="center"/>
              <w:rPr>
                <w:rFonts w:ascii="Arial Narrow" w:hAnsi="Arial Narrow"/>
                <w:b/>
                <w:bCs/>
                <w:sz w:val="22"/>
                <w:szCs w:val="22"/>
                <w:lang w:val="en-GB"/>
              </w:rPr>
            </w:pPr>
            <w:r w:rsidRPr="00A01648">
              <w:rPr>
                <w:rFonts w:ascii="Arial Narrow" w:hAnsi="Arial Narrow"/>
                <w:b/>
                <w:bCs/>
                <w:sz w:val="22"/>
                <w:szCs w:val="22"/>
                <w:lang w:val="en-GB"/>
              </w:rPr>
              <w:t>Name</w:t>
            </w:r>
            <w:r w:rsidR="00A01648" w:rsidRPr="00A01648">
              <w:rPr>
                <w:rFonts w:ascii="Arial Narrow" w:hAnsi="Arial Narrow"/>
                <w:b/>
                <w:bCs/>
                <w:sz w:val="22"/>
                <w:szCs w:val="22"/>
                <w:lang w:val="en-GB"/>
              </w:rPr>
              <w:t>, s</w:t>
            </w:r>
            <w:r w:rsidRPr="00A01648">
              <w:rPr>
                <w:rFonts w:ascii="Arial Narrow" w:hAnsi="Arial Narrow"/>
                <w:b/>
                <w:bCs/>
                <w:sz w:val="22"/>
                <w:szCs w:val="22"/>
                <w:lang w:val="en-GB"/>
              </w:rPr>
              <w:t>urname:</w:t>
            </w:r>
          </w:p>
        </w:tc>
        <w:tc>
          <w:tcPr>
            <w:tcW w:w="6905" w:type="dxa"/>
          </w:tcPr>
          <w:p w14:paraId="3E7D34BC" w14:textId="77777777" w:rsidR="00923F4D" w:rsidRPr="00A01648" w:rsidRDefault="00923F4D" w:rsidP="00FF2D7A">
            <w:pPr>
              <w:rPr>
                <w:rFonts w:ascii="Arial Narrow" w:hAnsi="Arial Narrow"/>
                <w:b/>
                <w:bCs/>
                <w:sz w:val="22"/>
                <w:szCs w:val="22"/>
                <w:lang w:val="en-GB"/>
              </w:rPr>
            </w:pPr>
          </w:p>
        </w:tc>
      </w:tr>
      <w:tr w:rsidR="00923F4D" w:rsidRPr="00A01648" w14:paraId="2C72B467" w14:textId="77777777" w:rsidTr="00FF2D7A">
        <w:trPr>
          <w:trHeight w:val="565"/>
        </w:trPr>
        <w:tc>
          <w:tcPr>
            <w:tcW w:w="1951" w:type="dxa"/>
            <w:vAlign w:val="center"/>
          </w:tcPr>
          <w:p w14:paraId="374AF4B4" w14:textId="51217C08" w:rsidR="00923F4D" w:rsidRPr="00A01648" w:rsidRDefault="00590763" w:rsidP="00FF2D7A">
            <w:pPr>
              <w:jc w:val="center"/>
              <w:rPr>
                <w:rFonts w:ascii="Arial Narrow" w:hAnsi="Arial Narrow"/>
                <w:b/>
                <w:bCs/>
                <w:sz w:val="22"/>
                <w:szCs w:val="22"/>
                <w:lang w:val="en-GB"/>
              </w:rPr>
            </w:pPr>
            <w:r w:rsidRPr="00A01648">
              <w:rPr>
                <w:rFonts w:ascii="Arial Narrow" w:hAnsi="Arial Narrow"/>
                <w:b/>
                <w:bCs/>
                <w:sz w:val="22"/>
                <w:szCs w:val="22"/>
                <w:lang w:val="en-GB"/>
              </w:rPr>
              <w:t>Ph</w:t>
            </w:r>
            <w:r w:rsidR="00A01648" w:rsidRPr="00A01648">
              <w:rPr>
                <w:rFonts w:ascii="Arial Narrow" w:hAnsi="Arial Narrow"/>
                <w:b/>
                <w:bCs/>
                <w:sz w:val="22"/>
                <w:szCs w:val="22"/>
                <w:lang w:val="en-GB"/>
              </w:rPr>
              <w:t>o</w:t>
            </w:r>
            <w:r w:rsidRPr="00A01648">
              <w:rPr>
                <w:rFonts w:ascii="Arial Narrow" w:hAnsi="Arial Narrow"/>
                <w:b/>
                <w:bCs/>
                <w:sz w:val="22"/>
                <w:szCs w:val="22"/>
                <w:lang w:val="en-GB"/>
              </w:rPr>
              <w:t>ne/</w:t>
            </w:r>
            <w:r w:rsidR="00A01648" w:rsidRPr="00A01648">
              <w:rPr>
                <w:rFonts w:ascii="Arial Narrow" w:hAnsi="Arial Narrow"/>
                <w:b/>
                <w:bCs/>
                <w:sz w:val="22"/>
                <w:szCs w:val="22"/>
                <w:lang w:val="en-GB"/>
              </w:rPr>
              <w:t>Mobile</w:t>
            </w:r>
            <w:r w:rsidRPr="00A01648">
              <w:rPr>
                <w:rFonts w:ascii="Arial Narrow" w:hAnsi="Arial Narrow"/>
                <w:b/>
                <w:bCs/>
                <w:sz w:val="22"/>
                <w:szCs w:val="22"/>
                <w:lang w:val="en-GB"/>
              </w:rPr>
              <w:t xml:space="preserve">: </w:t>
            </w:r>
          </w:p>
        </w:tc>
        <w:tc>
          <w:tcPr>
            <w:tcW w:w="6905" w:type="dxa"/>
          </w:tcPr>
          <w:p w14:paraId="519A6DCA" w14:textId="77777777" w:rsidR="00923F4D" w:rsidRPr="00A01648" w:rsidRDefault="00923F4D" w:rsidP="00FF2D7A">
            <w:pPr>
              <w:rPr>
                <w:rFonts w:ascii="Arial Narrow" w:hAnsi="Arial Narrow"/>
                <w:b/>
                <w:bCs/>
                <w:sz w:val="22"/>
                <w:szCs w:val="22"/>
                <w:lang w:val="en-GB"/>
              </w:rPr>
            </w:pPr>
          </w:p>
        </w:tc>
      </w:tr>
      <w:tr w:rsidR="00923F4D" w:rsidRPr="00A01648" w14:paraId="2F1E6260" w14:textId="77777777" w:rsidTr="00FF2D7A">
        <w:trPr>
          <w:trHeight w:val="545"/>
        </w:trPr>
        <w:tc>
          <w:tcPr>
            <w:tcW w:w="1951" w:type="dxa"/>
            <w:vAlign w:val="center"/>
          </w:tcPr>
          <w:p w14:paraId="477F9AF9" w14:textId="77777777" w:rsidR="00923F4D" w:rsidRPr="00A01648" w:rsidRDefault="00923F4D" w:rsidP="00FF2D7A">
            <w:pPr>
              <w:jc w:val="center"/>
              <w:rPr>
                <w:rFonts w:ascii="Arial Narrow" w:hAnsi="Arial Narrow"/>
                <w:b/>
                <w:bCs/>
                <w:sz w:val="22"/>
                <w:szCs w:val="22"/>
                <w:lang w:val="en-GB"/>
              </w:rPr>
            </w:pPr>
            <w:r w:rsidRPr="00A01648">
              <w:rPr>
                <w:rFonts w:ascii="Arial Narrow" w:hAnsi="Arial Narrow"/>
                <w:b/>
                <w:bCs/>
                <w:sz w:val="22"/>
                <w:szCs w:val="22"/>
                <w:lang w:val="en-GB"/>
              </w:rPr>
              <w:t>E-mail:</w:t>
            </w:r>
          </w:p>
        </w:tc>
        <w:tc>
          <w:tcPr>
            <w:tcW w:w="6905" w:type="dxa"/>
          </w:tcPr>
          <w:p w14:paraId="05692E35" w14:textId="77777777" w:rsidR="00923F4D" w:rsidRPr="00A01648" w:rsidRDefault="00923F4D" w:rsidP="00FF2D7A">
            <w:pPr>
              <w:rPr>
                <w:rFonts w:ascii="Arial Narrow" w:hAnsi="Arial Narrow"/>
                <w:b/>
                <w:bCs/>
                <w:sz w:val="22"/>
                <w:szCs w:val="22"/>
                <w:lang w:val="en-GB"/>
              </w:rPr>
            </w:pPr>
          </w:p>
        </w:tc>
      </w:tr>
    </w:tbl>
    <w:p w14:paraId="2AB3792A" w14:textId="77777777" w:rsidR="00923F4D" w:rsidRPr="00A01648" w:rsidRDefault="00923F4D" w:rsidP="00923F4D">
      <w:pPr>
        <w:rPr>
          <w:rFonts w:ascii="Arial Narrow" w:hAnsi="Arial Narrow"/>
          <w:b/>
          <w:bCs/>
          <w:sz w:val="22"/>
          <w:szCs w:val="22"/>
          <w:lang w:val="en-GB"/>
        </w:rPr>
      </w:pPr>
    </w:p>
    <w:p w14:paraId="423C07BD" w14:textId="2ABD8C01" w:rsidR="00923F4D" w:rsidRPr="00A01648" w:rsidRDefault="00590763" w:rsidP="00923F4D">
      <w:pPr>
        <w:rPr>
          <w:rFonts w:ascii="Arial Narrow" w:hAnsi="Arial Narrow"/>
          <w:b/>
          <w:bCs/>
          <w:sz w:val="22"/>
          <w:szCs w:val="22"/>
          <w:lang w:val="en-GB"/>
        </w:rPr>
      </w:pPr>
      <w:r w:rsidRPr="00A01648">
        <w:rPr>
          <w:rFonts w:ascii="Arial Narrow" w:hAnsi="Arial Narrow"/>
          <w:b/>
          <w:bCs/>
          <w:sz w:val="22"/>
          <w:szCs w:val="22"/>
          <w:lang w:val="en-GB"/>
        </w:rPr>
        <w:t xml:space="preserve">I have graduated from the following: </w:t>
      </w:r>
    </w:p>
    <w:p w14:paraId="171717DF" w14:textId="467C2564" w:rsidR="00590763" w:rsidRPr="00A01648" w:rsidRDefault="00923F4D" w:rsidP="00590763">
      <w:pPr>
        <w:jc w:val="both"/>
        <w:rPr>
          <w:rFonts w:ascii="Arial Narrow" w:hAnsi="Arial Narrow"/>
          <w:b/>
          <w:bCs/>
          <w:highlight w:val="yellow"/>
          <w:lang w:val="en-GB"/>
        </w:rPr>
      </w:pPr>
      <w:r w:rsidRPr="00A01648">
        <w:rPr>
          <w:rFonts w:ascii="Arial Narrow" w:hAnsi="Arial Narrow"/>
          <w:b/>
          <w:bCs/>
          <w:sz w:val="22"/>
          <w:szCs w:val="22"/>
          <w:lang w:val="en-GB"/>
        </w:rPr>
        <w:t>(</w:t>
      </w:r>
      <w:r w:rsidR="00590763" w:rsidRPr="00A01648">
        <w:rPr>
          <w:rFonts w:ascii="Arial Narrow" w:hAnsi="Arial Narrow"/>
          <w:b/>
          <w:bCs/>
          <w:sz w:val="22"/>
          <w:szCs w:val="22"/>
          <w:lang w:val="en-GB"/>
        </w:rPr>
        <w:t>circle the right answer</w:t>
      </w:r>
      <w:proofErr w:type="gramStart"/>
      <w:r w:rsidR="00590763" w:rsidRPr="00A01648">
        <w:rPr>
          <w:rFonts w:ascii="Arial Narrow" w:hAnsi="Arial Narrow"/>
          <w:b/>
          <w:bCs/>
          <w:sz w:val="22"/>
          <w:szCs w:val="22"/>
          <w:lang w:val="en-GB"/>
        </w:rPr>
        <w:t xml:space="preserve">) </w:t>
      </w:r>
      <w:r w:rsidR="00590763" w:rsidRPr="00A01648">
        <w:rPr>
          <w:rFonts w:ascii="Arial Narrow" w:hAnsi="Arial Narrow"/>
          <w:b/>
          <w:bCs/>
          <w:lang w:val="en-GB"/>
        </w:rPr>
        <w:t>:</w:t>
      </w:r>
      <w:proofErr w:type="gramEnd"/>
      <w:r w:rsidR="00590763" w:rsidRPr="00A01648">
        <w:rPr>
          <w:rFonts w:ascii="Arial Narrow" w:hAnsi="Arial Narrow"/>
          <w:b/>
          <w:bCs/>
          <w:lang w:val="en-GB"/>
        </w:rPr>
        <w:t xml:space="preserve"> </w:t>
      </w:r>
    </w:p>
    <w:p w14:paraId="1401C271" w14:textId="2B3C6D64" w:rsidR="00923F4D" w:rsidRPr="00A01648" w:rsidRDefault="00923F4D" w:rsidP="00923F4D">
      <w:pPr>
        <w:rPr>
          <w:rFonts w:ascii="Arial Narrow" w:hAnsi="Arial Narrow"/>
          <w:b/>
          <w:bCs/>
          <w:sz w:val="22"/>
          <w:szCs w:val="22"/>
          <w:lang w:val="en-GB"/>
        </w:rPr>
      </w:pPr>
    </w:p>
    <w:p w14:paraId="228D284B" w14:textId="053EE565" w:rsidR="00923F4D" w:rsidRPr="00A01648" w:rsidRDefault="00590763" w:rsidP="00923F4D">
      <w:pPr>
        <w:numPr>
          <w:ilvl w:val="0"/>
          <w:numId w:val="1"/>
        </w:numPr>
        <w:rPr>
          <w:rFonts w:ascii="Arial Narrow" w:hAnsi="Arial Narrow"/>
          <w:b/>
          <w:bCs/>
          <w:sz w:val="22"/>
          <w:szCs w:val="22"/>
          <w:lang w:val="en-GB"/>
        </w:rPr>
      </w:pPr>
      <w:r w:rsidRPr="00A01648">
        <w:rPr>
          <w:rFonts w:ascii="Arial Narrow" w:hAnsi="Arial Narrow"/>
          <w:b/>
          <w:bCs/>
          <w:sz w:val="22"/>
          <w:szCs w:val="22"/>
          <w:lang w:val="en-GB"/>
        </w:rPr>
        <w:t>university</w:t>
      </w:r>
      <w:r w:rsidR="00923F4D" w:rsidRPr="00A01648">
        <w:rPr>
          <w:rFonts w:ascii="Arial Narrow" w:hAnsi="Arial Narrow"/>
          <w:b/>
          <w:bCs/>
          <w:sz w:val="22"/>
          <w:szCs w:val="22"/>
          <w:lang w:val="en-GB"/>
        </w:rPr>
        <w:t xml:space="preserve"> </w:t>
      </w:r>
      <w:r w:rsidRPr="00A01648">
        <w:rPr>
          <w:rFonts w:ascii="Arial Narrow" w:hAnsi="Arial Narrow"/>
          <w:b/>
          <w:bCs/>
          <w:lang w:val="en-GB"/>
        </w:rPr>
        <w:t>undergraduate studies; graduate studies</w:t>
      </w:r>
    </w:p>
    <w:p w14:paraId="7E45DBAB" w14:textId="77777777" w:rsidR="00590763" w:rsidRPr="00A01648" w:rsidRDefault="00590763" w:rsidP="00923F4D">
      <w:pPr>
        <w:numPr>
          <w:ilvl w:val="0"/>
          <w:numId w:val="1"/>
        </w:numPr>
        <w:rPr>
          <w:rFonts w:ascii="Arial Narrow" w:hAnsi="Arial Narrow"/>
          <w:b/>
          <w:bCs/>
          <w:sz w:val="22"/>
          <w:szCs w:val="22"/>
          <w:lang w:val="en-GB"/>
        </w:rPr>
      </w:pPr>
      <w:r w:rsidRPr="00A01648">
        <w:rPr>
          <w:rFonts w:ascii="Arial Narrow" w:hAnsi="Arial Narrow"/>
          <w:b/>
          <w:bCs/>
          <w:sz w:val="22"/>
          <w:szCs w:val="22"/>
          <w:lang w:val="en-GB"/>
        </w:rPr>
        <w:t>university</w:t>
      </w:r>
      <w:r w:rsidR="00923F4D" w:rsidRPr="00A01648">
        <w:rPr>
          <w:rFonts w:ascii="Arial Narrow" w:hAnsi="Arial Narrow"/>
          <w:b/>
          <w:bCs/>
          <w:sz w:val="22"/>
          <w:szCs w:val="22"/>
          <w:lang w:val="en-GB"/>
        </w:rPr>
        <w:t xml:space="preserve"> </w:t>
      </w:r>
      <w:r w:rsidRPr="00A01648">
        <w:rPr>
          <w:rFonts w:ascii="Arial Narrow" w:hAnsi="Arial Narrow"/>
          <w:b/>
          <w:bCs/>
          <w:lang w:val="en-GB"/>
        </w:rPr>
        <w:t>integrated undergraduate and graduate studies</w:t>
      </w:r>
      <w:r w:rsidRPr="00A01648">
        <w:rPr>
          <w:rFonts w:ascii="Arial Narrow" w:eastAsia="SimSun" w:hAnsi="Arial Narrow"/>
          <w:b/>
          <w:bCs/>
          <w:sz w:val="22"/>
          <w:szCs w:val="22"/>
          <w:lang w:val="en-GB" w:eastAsia="zh-CN"/>
        </w:rPr>
        <w:t xml:space="preserve"> </w:t>
      </w:r>
    </w:p>
    <w:p w14:paraId="4154FAE3" w14:textId="3ABFB2EC" w:rsidR="00923F4D" w:rsidRPr="00A01648" w:rsidRDefault="00590763" w:rsidP="00923F4D">
      <w:pPr>
        <w:numPr>
          <w:ilvl w:val="0"/>
          <w:numId w:val="1"/>
        </w:numPr>
        <w:rPr>
          <w:rFonts w:ascii="Arial Narrow" w:hAnsi="Arial Narrow"/>
          <w:b/>
          <w:bCs/>
          <w:sz w:val="22"/>
          <w:szCs w:val="22"/>
          <w:lang w:val="en-GB"/>
        </w:rPr>
      </w:pPr>
      <w:r w:rsidRPr="00A01648">
        <w:rPr>
          <w:rFonts w:ascii="Arial Narrow" w:eastAsia="SimSun" w:hAnsi="Arial Narrow"/>
          <w:b/>
          <w:bCs/>
          <w:sz w:val="22"/>
          <w:szCs w:val="22"/>
          <w:lang w:val="en-GB" w:eastAsia="zh-CN"/>
        </w:rPr>
        <w:t>university</w:t>
      </w:r>
      <w:r w:rsidR="00923F4D" w:rsidRPr="00A01648">
        <w:rPr>
          <w:rFonts w:ascii="Arial Narrow" w:eastAsia="SimSun" w:hAnsi="Arial Narrow"/>
          <w:b/>
          <w:bCs/>
          <w:sz w:val="22"/>
          <w:szCs w:val="22"/>
          <w:lang w:val="en-GB" w:eastAsia="zh-CN"/>
        </w:rPr>
        <w:t xml:space="preserve"> </w:t>
      </w:r>
      <w:r w:rsidR="000F09D0" w:rsidRPr="00A01648">
        <w:rPr>
          <w:rFonts w:ascii="Arial Narrow" w:eastAsia="SimSun" w:hAnsi="Arial Narrow"/>
          <w:b/>
          <w:bCs/>
          <w:sz w:val="22"/>
          <w:szCs w:val="22"/>
          <w:lang w:val="en-GB" w:eastAsia="zh-CN"/>
        </w:rPr>
        <w:t>professional program</w:t>
      </w:r>
      <w:r w:rsidR="00923F4D" w:rsidRPr="00A01648">
        <w:rPr>
          <w:rFonts w:ascii="Arial Narrow" w:eastAsia="SimSun" w:hAnsi="Arial Narrow"/>
          <w:b/>
          <w:bCs/>
          <w:sz w:val="22"/>
          <w:szCs w:val="22"/>
          <w:lang w:val="en-GB" w:eastAsia="zh-CN"/>
        </w:rPr>
        <w:t xml:space="preserve"> </w:t>
      </w:r>
      <w:r w:rsidR="000F09D0" w:rsidRPr="00A01648">
        <w:rPr>
          <w:rFonts w:ascii="Arial Narrow" w:eastAsia="SimSun" w:hAnsi="Arial Narrow"/>
          <w:b/>
          <w:bCs/>
          <w:sz w:val="22"/>
          <w:szCs w:val="22"/>
          <w:lang w:val="en-GB" w:eastAsia="zh-CN"/>
        </w:rPr>
        <w:t>degree</w:t>
      </w:r>
    </w:p>
    <w:p w14:paraId="31978EB5" w14:textId="784CDE64" w:rsidR="00923F4D" w:rsidRPr="00A01648" w:rsidRDefault="00590763" w:rsidP="00923F4D">
      <w:pPr>
        <w:numPr>
          <w:ilvl w:val="0"/>
          <w:numId w:val="1"/>
        </w:numPr>
        <w:rPr>
          <w:rFonts w:ascii="Arial Narrow" w:hAnsi="Arial Narrow"/>
          <w:b/>
          <w:bCs/>
          <w:sz w:val="22"/>
          <w:szCs w:val="22"/>
          <w:lang w:val="en-GB"/>
        </w:rPr>
      </w:pPr>
      <w:r w:rsidRPr="00A01648">
        <w:rPr>
          <w:rFonts w:ascii="Arial Narrow" w:hAnsi="Arial Narrow"/>
          <w:b/>
          <w:bCs/>
          <w:sz w:val="22"/>
          <w:szCs w:val="22"/>
          <w:lang w:val="en-GB"/>
        </w:rPr>
        <w:t>university</w:t>
      </w:r>
      <w:r w:rsidR="00923F4D" w:rsidRPr="00A01648">
        <w:rPr>
          <w:rFonts w:ascii="Arial Narrow" w:hAnsi="Arial Narrow"/>
          <w:b/>
          <w:bCs/>
          <w:sz w:val="22"/>
          <w:szCs w:val="22"/>
          <w:lang w:val="en-GB"/>
        </w:rPr>
        <w:t xml:space="preserve"> </w:t>
      </w:r>
      <w:r w:rsidR="000F09D0" w:rsidRPr="00A01648">
        <w:rPr>
          <w:rFonts w:ascii="Arial Narrow" w:hAnsi="Arial Narrow"/>
          <w:b/>
          <w:bCs/>
          <w:sz w:val="22"/>
          <w:szCs w:val="22"/>
          <w:lang w:val="en-GB"/>
        </w:rPr>
        <w:t>pre</w:t>
      </w:r>
      <w:r w:rsidR="00A01648">
        <w:rPr>
          <w:rFonts w:ascii="Arial Narrow" w:hAnsi="Arial Narrow"/>
          <w:b/>
          <w:bCs/>
          <w:sz w:val="22"/>
          <w:szCs w:val="22"/>
          <w:lang w:val="en-GB"/>
        </w:rPr>
        <w:t>-</w:t>
      </w:r>
      <w:r w:rsidR="000F09D0" w:rsidRPr="00A01648">
        <w:rPr>
          <w:rFonts w:ascii="Arial Narrow" w:hAnsi="Arial Narrow"/>
          <w:b/>
          <w:bCs/>
          <w:sz w:val="22"/>
          <w:szCs w:val="22"/>
          <w:lang w:val="en-GB"/>
        </w:rPr>
        <w:t>graduate study</w:t>
      </w:r>
      <w:r w:rsidR="00923F4D" w:rsidRPr="00A01648">
        <w:rPr>
          <w:rFonts w:ascii="Arial Narrow" w:hAnsi="Arial Narrow"/>
          <w:b/>
          <w:bCs/>
          <w:sz w:val="22"/>
          <w:szCs w:val="22"/>
          <w:lang w:val="en-GB"/>
        </w:rPr>
        <w:t xml:space="preserve"> </w:t>
      </w:r>
    </w:p>
    <w:p w14:paraId="1E4A7213" w14:textId="37FC9F89" w:rsidR="00923F4D" w:rsidRPr="00A01648" w:rsidRDefault="000F09D0" w:rsidP="00923F4D">
      <w:pPr>
        <w:numPr>
          <w:ilvl w:val="0"/>
          <w:numId w:val="1"/>
        </w:numPr>
        <w:rPr>
          <w:rFonts w:ascii="Arial Narrow" w:hAnsi="Arial Narrow"/>
          <w:b/>
          <w:bCs/>
          <w:sz w:val="22"/>
          <w:szCs w:val="22"/>
          <w:lang w:val="en-GB"/>
        </w:rPr>
      </w:pPr>
      <w:r w:rsidRPr="00A01648">
        <w:rPr>
          <w:rFonts w:ascii="Arial Narrow" w:eastAsia="SimSun" w:hAnsi="Arial Narrow"/>
          <w:b/>
          <w:bCs/>
          <w:sz w:val="22"/>
          <w:szCs w:val="22"/>
          <w:lang w:val="en-GB" w:eastAsia="zh-CN"/>
        </w:rPr>
        <w:t>professional pre</w:t>
      </w:r>
      <w:r w:rsidR="00A01648">
        <w:rPr>
          <w:rFonts w:ascii="Arial Narrow" w:eastAsia="SimSun" w:hAnsi="Arial Narrow"/>
          <w:b/>
          <w:bCs/>
          <w:sz w:val="22"/>
          <w:szCs w:val="22"/>
          <w:lang w:val="en-GB" w:eastAsia="zh-CN"/>
        </w:rPr>
        <w:t>-</w:t>
      </w:r>
      <w:r w:rsidRPr="00A01648">
        <w:rPr>
          <w:rFonts w:ascii="Arial Narrow" w:eastAsia="SimSun" w:hAnsi="Arial Narrow"/>
          <w:b/>
          <w:bCs/>
          <w:sz w:val="22"/>
          <w:szCs w:val="22"/>
          <w:lang w:val="en-GB" w:eastAsia="zh-CN"/>
        </w:rPr>
        <w:t xml:space="preserve">graduate, graduate or undergraduate studies </w:t>
      </w:r>
    </w:p>
    <w:p w14:paraId="7862DE38" w14:textId="77777777" w:rsidR="000F09D0" w:rsidRPr="00A01648" w:rsidRDefault="000F09D0" w:rsidP="000F09D0">
      <w:pPr>
        <w:ind w:left="720"/>
        <w:rPr>
          <w:rFonts w:ascii="Arial Narrow" w:hAnsi="Arial Narrow"/>
          <w:b/>
          <w:bC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196"/>
      </w:tblGrid>
      <w:tr w:rsidR="00923F4D" w:rsidRPr="00A01648" w14:paraId="266E3A69" w14:textId="77777777" w:rsidTr="00FF2D7A">
        <w:trPr>
          <w:trHeight w:val="799"/>
        </w:trPr>
        <w:tc>
          <w:tcPr>
            <w:tcW w:w="2660" w:type="dxa"/>
            <w:vAlign w:val="center"/>
          </w:tcPr>
          <w:p w14:paraId="3D52C697" w14:textId="77777777" w:rsidR="00590763" w:rsidRPr="00A01648" w:rsidRDefault="00590763" w:rsidP="00590763">
            <w:pPr>
              <w:rPr>
                <w:rFonts w:ascii="Arial Narrow" w:hAnsi="Arial Narrow"/>
                <w:b/>
                <w:bCs/>
                <w:sz w:val="20"/>
                <w:szCs w:val="20"/>
                <w:lang w:val="en-GB"/>
              </w:rPr>
            </w:pPr>
            <w:r w:rsidRPr="00A01648">
              <w:rPr>
                <w:rFonts w:ascii="Arial Narrow" w:hAnsi="Arial Narrow"/>
                <w:b/>
                <w:bCs/>
                <w:sz w:val="20"/>
                <w:szCs w:val="20"/>
                <w:lang w:val="en-GB"/>
              </w:rPr>
              <w:t xml:space="preserve">Year of graduation, name </w:t>
            </w:r>
          </w:p>
          <w:p w14:paraId="2906FED9" w14:textId="24ED43E7" w:rsidR="00590763" w:rsidRPr="00A01648" w:rsidRDefault="00590763" w:rsidP="00590763">
            <w:pPr>
              <w:rPr>
                <w:rFonts w:ascii="Arial Narrow" w:hAnsi="Arial Narrow"/>
                <w:b/>
                <w:bCs/>
                <w:sz w:val="20"/>
                <w:szCs w:val="20"/>
                <w:lang w:val="en-GB"/>
              </w:rPr>
            </w:pPr>
            <w:r w:rsidRPr="00A01648">
              <w:rPr>
                <w:rFonts w:ascii="Arial Narrow" w:hAnsi="Arial Narrow"/>
                <w:b/>
                <w:bCs/>
                <w:sz w:val="20"/>
                <w:szCs w:val="20"/>
                <w:lang w:val="en-GB"/>
              </w:rPr>
              <w:t xml:space="preserve">of the program: </w:t>
            </w:r>
          </w:p>
          <w:p w14:paraId="0C6B8A4D" w14:textId="0D817129" w:rsidR="00923F4D" w:rsidRPr="00A01648" w:rsidRDefault="00923F4D" w:rsidP="00FF2D7A">
            <w:pPr>
              <w:rPr>
                <w:rFonts w:ascii="Arial Narrow" w:hAnsi="Arial Narrow"/>
                <w:b/>
                <w:bCs/>
                <w:sz w:val="20"/>
                <w:szCs w:val="20"/>
                <w:lang w:val="en-GB"/>
              </w:rPr>
            </w:pPr>
          </w:p>
        </w:tc>
        <w:tc>
          <w:tcPr>
            <w:tcW w:w="6196" w:type="dxa"/>
          </w:tcPr>
          <w:p w14:paraId="14A559AF" w14:textId="77777777" w:rsidR="00923F4D" w:rsidRPr="00A01648" w:rsidRDefault="00923F4D" w:rsidP="00FF2D7A">
            <w:pPr>
              <w:rPr>
                <w:rFonts w:ascii="Arial Narrow" w:hAnsi="Arial Narrow"/>
                <w:b/>
                <w:bCs/>
                <w:sz w:val="20"/>
                <w:szCs w:val="20"/>
                <w:lang w:val="en-GB"/>
              </w:rPr>
            </w:pPr>
          </w:p>
        </w:tc>
      </w:tr>
      <w:tr w:rsidR="00C10297" w:rsidRPr="00A01648" w14:paraId="094E8179" w14:textId="77777777" w:rsidTr="00FF2D7A">
        <w:trPr>
          <w:trHeight w:val="799"/>
        </w:trPr>
        <w:tc>
          <w:tcPr>
            <w:tcW w:w="2660" w:type="dxa"/>
            <w:vAlign w:val="center"/>
          </w:tcPr>
          <w:p w14:paraId="793B18F3" w14:textId="5AE28972" w:rsidR="00C10297" w:rsidRPr="00A01648" w:rsidRDefault="00590763" w:rsidP="00590763">
            <w:pPr>
              <w:rPr>
                <w:rFonts w:ascii="Arial Narrow" w:hAnsi="Arial Narrow"/>
                <w:b/>
                <w:bCs/>
                <w:sz w:val="20"/>
                <w:szCs w:val="20"/>
                <w:lang w:val="en-GB"/>
              </w:rPr>
            </w:pPr>
            <w:r w:rsidRPr="00A01648">
              <w:rPr>
                <w:rFonts w:ascii="Arial Narrow" w:hAnsi="Arial Narrow"/>
                <w:b/>
                <w:bCs/>
                <w:sz w:val="20"/>
                <w:szCs w:val="20"/>
                <w:lang w:val="en-GB"/>
              </w:rPr>
              <w:t>Name of the college/university that issued a degree:</w:t>
            </w:r>
          </w:p>
        </w:tc>
        <w:tc>
          <w:tcPr>
            <w:tcW w:w="6196" w:type="dxa"/>
          </w:tcPr>
          <w:p w14:paraId="6B391E5B" w14:textId="77777777" w:rsidR="00C10297" w:rsidRPr="00A01648" w:rsidRDefault="00C10297" w:rsidP="00C10297">
            <w:pPr>
              <w:rPr>
                <w:rFonts w:ascii="Arial Narrow" w:hAnsi="Arial Narrow"/>
                <w:b/>
                <w:bCs/>
                <w:sz w:val="20"/>
                <w:szCs w:val="20"/>
                <w:lang w:val="en-GB"/>
              </w:rPr>
            </w:pPr>
          </w:p>
        </w:tc>
      </w:tr>
    </w:tbl>
    <w:p w14:paraId="7CD38904" w14:textId="4CE098AF" w:rsidR="00923F4D" w:rsidRPr="00A01648" w:rsidRDefault="00923F4D" w:rsidP="00923F4D">
      <w:pPr>
        <w:rPr>
          <w:rFonts w:ascii="Arial Narrow" w:hAnsi="Arial Narrow"/>
          <w:b/>
          <w:bCs/>
          <w:sz w:val="22"/>
          <w:szCs w:val="22"/>
          <w:lang w:val="en-GB"/>
        </w:rPr>
      </w:pPr>
    </w:p>
    <w:p w14:paraId="18F09D3B" w14:textId="77777777" w:rsidR="000F09D0" w:rsidRPr="00A01648" w:rsidRDefault="000F09D0" w:rsidP="000F09D0">
      <w:pPr>
        <w:rPr>
          <w:rFonts w:ascii="Arial Narrow" w:hAnsi="Arial Narrow"/>
          <w:b/>
          <w:bCs/>
          <w:sz w:val="22"/>
          <w:szCs w:val="22"/>
          <w:lang w:val="en-GB"/>
        </w:rPr>
      </w:pPr>
      <w:r w:rsidRPr="00A01648">
        <w:rPr>
          <w:rFonts w:ascii="Arial Narrow" w:hAnsi="Arial Narrow"/>
          <w:b/>
          <w:bCs/>
          <w:sz w:val="22"/>
          <w:szCs w:val="22"/>
          <w:lang w:val="en-GB"/>
        </w:rPr>
        <w:t xml:space="preserve">I enclose the following documents </w:t>
      </w:r>
      <w:r w:rsidR="00C10297" w:rsidRPr="00A01648">
        <w:rPr>
          <w:rFonts w:ascii="Arial Narrow" w:hAnsi="Arial Narrow"/>
          <w:b/>
          <w:bCs/>
          <w:sz w:val="22"/>
          <w:szCs w:val="22"/>
          <w:lang w:val="en-GB"/>
        </w:rPr>
        <w:t>(</w:t>
      </w:r>
      <w:r w:rsidRPr="00A01648">
        <w:rPr>
          <w:rFonts w:ascii="Arial Narrow" w:hAnsi="Arial Narrow"/>
          <w:b/>
          <w:bCs/>
          <w:sz w:val="22"/>
          <w:szCs w:val="22"/>
          <w:lang w:val="en-GB"/>
        </w:rPr>
        <w:t xml:space="preserve">circle the right answer) </w:t>
      </w:r>
    </w:p>
    <w:p w14:paraId="45D307FC" w14:textId="5F20A65C" w:rsidR="000F09D0" w:rsidRPr="00A01648" w:rsidRDefault="000F09D0" w:rsidP="000F09D0">
      <w:pPr>
        <w:pStyle w:val="ListParagraph"/>
        <w:numPr>
          <w:ilvl w:val="0"/>
          <w:numId w:val="4"/>
        </w:numPr>
        <w:rPr>
          <w:rFonts w:ascii="Arial Narrow" w:hAnsi="Arial Narrow"/>
          <w:b/>
          <w:bCs/>
        </w:rPr>
      </w:pPr>
      <w:r w:rsidRPr="00A01648">
        <w:rPr>
          <w:rFonts w:ascii="Arial Narrow" w:hAnsi="Arial Narrow"/>
          <w:b/>
          <w:bCs/>
        </w:rPr>
        <w:t>Curriculum Vitae (</w:t>
      </w:r>
      <w:proofErr w:type="spellStart"/>
      <w:r w:rsidRPr="00A01648">
        <w:rPr>
          <w:rFonts w:ascii="Arial Narrow" w:hAnsi="Arial Narrow"/>
          <w:b/>
          <w:bCs/>
        </w:rPr>
        <w:t>Europass</w:t>
      </w:r>
      <w:proofErr w:type="spellEnd"/>
      <w:r w:rsidRPr="00A01648">
        <w:rPr>
          <w:rFonts w:ascii="Arial Narrow" w:hAnsi="Arial Narrow"/>
          <w:b/>
          <w:bCs/>
        </w:rPr>
        <w:t xml:space="preserve"> format, </w:t>
      </w:r>
      <w:hyperlink r:id="rId6" w:history="1">
        <w:r w:rsidRPr="00A01648">
          <w:rPr>
            <w:rStyle w:val="Hyperlink"/>
            <w:rFonts w:ascii="Arial Narrow" w:hAnsi="Arial Narrow"/>
            <w:b/>
            <w:bCs/>
          </w:rPr>
          <w:t>https://europa.eu/europass/en</w:t>
        </w:r>
      </w:hyperlink>
      <w:r w:rsidRPr="00A01648">
        <w:rPr>
          <w:rFonts w:ascii="Arial Narrow" w:hAnsi="Arial Narrow"/>
          <w:b/>
          <w:bCs/>
        </w:rPr>
        <w:t xml:space="preserve"> )</w:t>
      </w:r>
    </w:p>
    <w:p w14:paraId="4BE61966" w14:textId="77777777" w:rsidR="000F09D0" w:rsidRPr="000F09D0" w:rsidRDefault="000F09D0" w:rsidP="000F09D0">
      <w:pPr>
        <w:numPr>
          <w:ilvl w:val="0"/>
          <w:numId w:val="4"/>
        </w:numPr>
        <w:rPr>
          <w:rFonts w:ascii="Arial Narrow" w:hAnsi="Arial Narrow"/>
          <w:b/>
          <w:bCs/>
          <w:sz w:val="22"/>
          <w:szCs w:val="22"/>
          <w:lang w:val="en-GB"/>
        </w:rPr>
      </w:pPr>
      <w:r w:rsidRPr="000F09D0">
        <w:rPr>
          <w:rFonts w:ascii="Arial Narrow" w:hAnsi="Arial Narrow"/>
          <w:b/>
          <w:bCs/>
          <w:sz w:val="22"/>
          <w:szCs w:val="22"/>
          <w:lang w:val="en-GB"/>
        </w:rPr>
        <w:t>Photo (standardized photo for passports, minimum resolution 150 dpi);</w:t>
      </w:r>
    </w:p>
    <w:p w14:paraId="55694980" w14:textId="77777777" w:rsidR="000F09D0" w:rsidRPr="000F09D0" w:rsidRDefault="000F09D0" w:rsidP="000F09D0">
      <w:pPr>
        <w:numPr>
          <w:ilvl w:val="0"/>
          <w:numId w:val="4"/>
        </w:numPr>
        <w:rPr>
          <w:rFonts w:ascii="Arial Narrow" w:hAnsi="Arial Narrow"/>
          <w:b/>
          <w:bCs/>
          <w:sz w:val="22"/>
          <w:szCs w:val="22"/>
          <w:lang w:val="en-GB"/>
        </w:rPr>
      </w:pPr>
      <w:r w:rsidRPr="000F09D0">
        <w:rPr>
          <w:rFonts w:ascii="Arial Narrow" w:hAnsi="Arial Narrow"/>
          <w:b/>
          <w:bCs/>
          <w:sz w:val="22"/>
          <w:szCs w:val="22"/>
          <w:lang w:val="en-GB"/>
        </w:rPr>
        <w:t>Copy of proof of citizenship (birth certificate for Croatian citizens and a passport for foreign citizens);</w:t>
      </w:r>
    </w:p>
    <w:p w14:paraId="43359F79" w14:textId="3E4B3956" w:rsidR="000F09D0" w:rsidRPr="00A01648" w:rsidRDefault="000F09D0" w:rsidP="000F09D0">
      <w:pPr>
        <w:pStyle w:val="ListParagraph"/>
        <w:numPr>
          <w:ilvl w:val="0"/>
          <w:numId w:val="6"/>
        </w:numPr>
        <w:rPr>
          <w:rFonts w:ascii="Arial Narrow" w:hAnsi="Arial Narrow"/>
          <w:b/>
          <w:bCs/>
        </w:rPr>
      </w:pPr>
      <w:r w:rsidRPr="00A01648">
        <w:rPr>
          <w:rFonts w:ascii="Arial Narrow" w:hAnsi="Arial Narrow"/>
          <w:b/>
          <w:bCs/>
        </w:rPr>
        <w:t>Motivation letter in English outlining the reasons for applying to the master's program - Democracy and Resilience in Modern Society (500-800 words);</w:t>
      </w:r>
    </w:p>
    <w:p w14:paraId="7B33B4FA" w14:textId="449CD8CA" w:rsidR="000F09D0" w:rsidRPr="00A01648" w:rsidRDefault="000F09D0" w:rsidP="000F09D0">
      <w:pPr>
        <w:pStyle w:val="ListParagraph"/>
        <w:numPr>
          <w:ilvl w:val="0"/>
          <w:numId w:val="6"/>
        </w:numPr>
        <w:rPr>
          <w:rFonts w:ascii="Arial Narrow" w:hAnsi="Arial Narrow"/>
          <w:b/>
          <w:bCs/>
        </w:rPr>
      </w:pPr>
      <w:r w:rsidRPr="00A01648">
        <w:rPr>
          <w:rFonts w:ascii="Arial Narrow" w:hAnsi="Arial Narrow"/>
          <w:b/>
          <w:bCs/>
        </w:rPr>
        <w:t xml:space="preserve">Copy of diploma / bachelor's degree. </w:t>
      </w:r>
      <w:r w:rsidRPr="00A01648">
        <w:rPr>
          <w:rFonts w:ascii="Arial Narrow" w:hAnsi="Arial Narrow"/>
          <w:b/>
          <w:bCs/>
        </w:rPr>
        <w:t>(</w:t>
      </w:r>
      <w:r w:rsidRPr="00A01648">
        <w:rPr>
          <w:rFonts w:ascii="Arial Narrow" w:hAnsi="Arial Narrow"/>
          <w:b/>
          <w:bCs/>
        </w:rPr>
        <w:t>The original document must be available on request during registration</w:t>
      </w:r>
      <w:r w:rsidRPr="00A01648">
        <w:rPr>
          <w:rFonts w:ascii="Arial Narrow" w:hAnsi="Arial Narrow"/>
          <w:b/>
          <w:bCs/>
        </w:rPr>
        <w:t>)</w:t>
      </w:r>
    </w:p>
    <w:p w14:paraId="6EAEF071" w14:textId="77777777" w:rsidR="00A34BD2" w:rsidRPr="00A01648" w:rsidRDefault="00A34BD2" w:rsidP="00A34BD2">
      <w:pPr>
        <w:pStyle w:val="ListParagraph"/>
        <w:numPr>
          <w:ilvl w:val="0"/>
          <w:numId w:val="6"/>
        </w:numPr>
        <w:rPr>
          <w:rFonts w:ascii="Arial Narrow" w:hAnsi="Arial Narrow"/>
          <w:b/>
          <w:bCs/>
        </w:rPr>
      </w:pPr>
      <w:r w:rsidRPr="00A01648">
        <w:rPr>
          <w:rFonts w:ascii="Arial Narrow" w:hAnsi="Arial Narrow"/>
          <w:b/>
          <w:bCs/>
        </w:rPr>
        <w:t>P</w:t>
      </w:r>
      <w:r w:rsidR="000F09D0" w:rsidRPr="00A01648">
        <w:rPr>
          <w:rFonts w:ascii="Arial Narrow" w:hAnsi="Arial Narrow"/>
          <w:b/>
          <w:bCs/>
        </w:rPr>
        <w:t xml:space="preserve">ayment </w:t>
      </w:r>
      <w:r w:rsidRPr="00A01648">
        <w:rPr>
          <w:rFonts w:ascii="Arial Narrow" w:hAnsi="Arial Narrow"/>
          <w:b/>
          <w:bCs/>
        </w:rPr>
        <w:t xml:space="preserve">certification for application procedure </w:t>
      </w:r>
    </w:p>
    <w:p w14:paraId="3FE7C2AD" w14:textId="25EC1DAC" w:rsidR="00A34BD2" w:rsidRPr="00A01648" w:rsidRDefault="00A34BD2" w:rsidP="00A34BD2">
      <w:pPr>
        <w:pStyle w:val="ListParagraph"/>
        <w:numPr>
          <w:ilvl w:val="0"/>
          <w:numId w:val="6"/>
        </w:numPr>
        <w:rPr>
          <w:rFonts w:ascii="Arial Narrow" w:hAnsi="Arial Narrow"/>
          <w:b/>
          <w:bCs/>
        </w:rPr>
      </w:pPr>
      <w:r w:rsidRPr="00A01648">
        <w:rPr>
          <w:rFonts w:ascii="Arial Narrow" w:hAnsi="Arial Narrow"/>
          <w:b/>
          <w:bCs/>
        </w:rPr>
        <w:t>Proof of submission for a recognition procedure of a foreign degree (only for those who have graduated in a foreign country, outside of the Republic of Croatia)</w:t>
      </w:r>
    </w:p>
    <w:p w14:paraId="422F9577" w14:textId="7BCF0B08" w:rsidR="0000768B" w:rsidRPr="00A01648" w:rsidRDefault="00A34BD2" w:rsidP="00A34BD2">
      <w:pPr>
        <w:pStyle w:val="ListParagraph"/>
        <w:numPr>
          <w:ilvl w:val="0"/>
          <w:numId w:val="6"/>
        </w:numPr>
        <w:jc w:val="both"/>
        <w:rPr>
          <w:rFonts w:ascii="Arial Narrow" w:hAnsi="Arial Narrow"/>
          <w:b/>
          <w:bCs/>
        </w:rPr>
      </w:pPr>
      <w:bookmarkStart w:id="0" w:name="_Hlk65412747"/>
      <w:r w:rsidRPr="00A01648">
        <w:rPr>
          <w:rFonts w:ascii="Arial Narrow" w:hAnsi="Arial Narrow"/>
          <w:b/>
          <w:bCs/>
        </w:rPr>
        <w:t xml:space="preserve">Proof of language competence in English </w:t>
      </w:r>
      <w:bookmarkEnd w:id="0"/>
      <w:r w:rsidR="0000768B" w:rsidRPr="00A01648">
        <w:rPr>
          <w:rFonts w:ascii="Arial Narrow" w:hAnsi="Arial Narrow"/>
          <w:b/>
          <w:bCs/>
        </w:rPr>
        <w:t>(</w:t>
      </w:r>
      <w:r w:rsidRPr="00A01648">
        <w:rPr>
          <w:rFonts w:ascii="Arial Narrow" w:hAnsi="Arial Narrow"/>
          <w:b/>
          <w:bCs/>
        </w:rPr>
        <w:t xml:space="preserve">only candidates whose mother tongue is not English, or have not finished schools or universities with programs in English language) </w:t>
      </w:r>
    </w:p>
    <w:p w14:paraId="23CF6432" w14:textId="2815BA9E" w:rsidR="0000768B" w:rsidRPr="00A01648" w:rsidRDefault="00A34BD2" w:rsidP="00A34BD2">
      <w:pPr>
        <w:pStyle w:val="ListParagraph"/>
        <w:numPr>
          <w:ilvl w:val="0"/>
          <w:numId w:val="6"/>
        </w:numPr>
        <w:jc w:val="both"/>
        <w:rPr>
          <w:rFonts w:ascii="Arial Narrow" w:hAnsi="Arial Narrow"/>
          <w:b/>
          <w:bCs/>
        </w:rPr>
      </w:pPr>
      <w:r w:rsidRPr="00A01648">
        <w:rPr>
          <w:rFonts w:ascii="Arial Narrow" w:hAnsi="Arial Narrow"/>
          <w:b/>
          <w:bCs/>
        </w:rPr>
        <w:t>Additional documents</w:t>
      </w:r>
      <w:r w:rsidR="0000768B" w:rsidRPr="00A01648">
        <w:rPr>
          <w:rFonts w:ascii="Arial Narrow" w:hAnsi="Arial Narrow"/>
          <w:b/>
          <w:bCs/>
        </w:rPr>
        <w:t xml:space="preserve"> (</w:t>
      </w:r>
      <w:r w:rsidRPr="00A01648">
        <w:rPr>
          <w:rFonts w:ascii="Arial Narrow" w:hAnsi="Arial Narrow"/>
          <w:b/>
          <w:bCs/>
        </w:rPr>
        <w:t>list the documents)</w:t>
      </w:r>
    </w:p>
    <w:p w14:paraId="171E468C" w14:textId="1874231B" w:rsidR="0000768B" w:rsidRPr="00A01648" w:rsidRDefault="00C10297" w:rsidP="00A34BD2">
      <w:pPr>
        <w:pStyle w:val="ListParagraph"/>
        <w:jc w:val="both"/>
        <w:rPr>
          <w:rFonts w:ascii="Arial Narrow" w:hAnsi="Arial Narrow"/>
          <w:b/>
          <w:bCs/>
        </w:rPr>
      </w:pPr>
      <w:r w:rsidRPr="00A01648">
        <w:rPr>
          <w:rFonts w:ascii="Arial Narrow" w:hAnsi="Arial Narrow"/>
          <w:b/>
          <w:bCs/>
        </w:rPr>
        <w:t>__________________________________________________________________________________</w:t>
      </w:r>
    </w:p>
    <w:p w14:paraId="3209F07E" w14:textId="3A73929C" w:rsidR="0000768B" w:rsidRPr="00A01648" w:rsidRDefault="0000768B" w:rsidP="00A34BD2">
      <w:pPr>
        <w:pStyle w:val="ListParagraph"/>
        <w:jc w:val="both"/>
        <w:rPr>
          <w:rFonts w:ascii="Arial Narrow" w:hAnsi="Arial Narrow"/>
          <w:b/>
          <w:bCs/>
        </w:rPr>
      </w:pPr>
      <w:r w:rsidRPr="00A01648">
        <w:rPr>
          <w:rFonts w:ascii="Arial Narrow" w:hAnsi="Arial Narrow"/>
          <w:b/>
          <w:bCs/>
        </w:rPr>
        <w:t>__________________________________________________________________________________</w:t>
      </w:r>
    </w:p>
    <w:p w14:paraId="391AE4F5" w14:textId="77777777" w:rsidR="0000768B" w:rsidRPr="00A01648" w:rsidRDefault="0000768B" w:rsidP="0000768B">
      <w:pPr>
        <w:jc w:val="both"/>
        <w:rPr>
          <w:rFonts w:ascii="Arial Narrow" w:hAnsi="Arial Narrow"/>
          <w:b/>
          <w:bCs/>
          <w:sz w:val="22"/>
          <w:szCs w:val="22"/>
          <w:lang w:val="en-GB"/>
        </w:rPr>
      </w:pPr>
    </w:p>
    <w:p w14:paraId="02C4615E" w14:textId="6F530AD8" w:rsidR="00923F4D" w:rsidRPr="00A01648" w:rsidRDefault="00923F4D" w:rsidP="00923F4D">
      <w:pPr>
        <w:jc w:val="both"/>
        <w:rPr>
          <w:rStyle w:val="Strong"/>
          <w:rFonts w:ascii="Arial Narrow" w:hAnsi="Arial Narrow"/>
          <w:sz w:val="22"/>
          <w:szCs w:val="22"/>
          <w:lang w:val="en-GB"/>
        </w:rPr>
      </w:pPr>
      <w:r w:rsidRPr="00A01648">
        <w:rPr>
          <w:rStyle w:val="Strong"/>
          <w:rFonts w:ascii="Arial Narrow" w:hAnsi="Arial Narrow"/>
          <w:sz w:val="22"/>
          <w:szCs w:val="22"/>
          <w:lang w:val="en-GB"/>
        </w:rPr>
        <w:t>N</w:t>
      </w:r>
      <w:r w:rsidR="00A01648">
        <w:rPr>
          <w:rStyle w:val="Strong"/>
          <w:rFonts w:ascii="Arial Narrow" w:hAnsi="Arial Narrow"/>
          <w:sz w:val="22"/>
          <w:szCs w:val="22"/>
          <w:lang w:val="en-GB"/>
        </w:rPr>
        <w:t>ote</w:t>
      </w:r>
      <w:r w:rsidRPr="00A01648">
        <w:rPr>
          <w:rStyle w:val="Strong"/>
          <w:rFonts w:ascii="Arial Narrow" w:hAnsi="Arial Narrow"/>
          <w:sz w:val="22"/>
          <w:szCs w:val="22"/>
          <w:lang w:val="en-GB"/>
        </w:rPr>
        <w:t>:</w:t>
      </w:r>
    </w:p>
    <w:p w14:paraId="4AF0D50C" w14:textId="382E7C6C" w:rsidR="00923F4D" w:rsidRPr="00A01648" w:rsidRDefault="007E44A3" w:rsidP="00923F4D">
      <w:pPr>
        <w:jc w:val="both"/>
        <w:rPr>
          <w:rFonts w:ascii="Arial Narrow" w:hAnsi="Arial Narrow"/>
          <w:b/>
          <w:bCs/>
          <w:sz w:val="22"/>
          <w:szCs w:val="22"/>
          <w:lang w:val="en-GB"/>
        </w:rPr>
      </w:pPr>
      <w:r w:rsidRPr="00A01648">
        <w:rPr>
          <w:rStyle w:val="Strong"/>
          <w:rFonts w:ascii="Arial Narrow" w:hAnsi="Arial Narrow"/>
          <w:sz w:val="22"/>
          <w:szCs w:val="22"/>
          <w:lang w:val="en-GB"/>
        </w:rPr>
        <w:t>Each</w:t>
      </w:r>
      <w:r w:rsidR="00923F4D" w:rsidRPr="00A01648">
        <w:rPr>
          <w:rStyle w:val="Strong"/>
          <w:rFonts w:ascii="Arial Narrow" w:hAnsi="Arial Narrow"/>
          <w:sz w:val="22"/>
          <w:szCs w:val="22"/>
          <w:lang w:val="en-GB"/>
        </w:rPr>
        <w:t xml:space="preserve"> </w:t>
      </w:r>
      <w:r w:rsidRPr="00A01648">
        <w:rPr>
          <w:rFonts w:ascii="Arial Narrow" w:hAnsi="Arial Narrow"/>
          <w:b/>
          <w:bCs/>
          <w:sz w:val="22"/>
          <w:szCs w:val="22"/>
          <w:lang w:val="en-GB"/>
        </w:rPr>
        <w:t>document issued in a foreign language must be certified (Apostille stamp, etc.) and translated by a certified court interpreter, except documents issued in English, Serbian, or Bosnian (in the Latin alphabet for both), which do not need a translation.</w:t>
      </w:r>
      <w:r w:rsidRPr="00A01648">
        <w:rPr>
          <w:rFonts w:ascii="Arial Narrow" w:hAnsi="Arial Narrow"/>
          <w:b/>
          <w:bCs/>
          <w:sz w:val="22"/>
          <w:szCs w:val="22"/>
          <w:lang w:val="en-GB"/>
        </w:rPr>
        <w:t xml:space="preserve"> </w:t>
      </w:r>
    </w:p>
    <w:p w14:paraId="5A3C64B9" w14:textId="6286F4F5" w:rsidR="00923F4D" w:rsidRPr="00A01648" w:rsidRDefault="00923F4D" w:rsidP="00923F4D">
      <w:pPr>
        <w:rPr>
          <w:rFonts w:ascii="Arial Narrow" w:hAnsi="Arial Narrow"/>
          <w:b/>
          <w:bCs/>
          <w:sz w:val="22"/>
          <w:szCs w:val="22"/>
          <w:lang w:val="en-GB"/>
        </w:rPr>
      </w:pPr>
    </w:p>
    <w:p w14:paraId="6E70477F" w14:textId="77777777" w:rsidR="0000768B" w:rsidRPr="00A01648" w:rsidRDefault="0000768B" w:rsidP="00923F4D">
      <w:pPr>
        <w:rPr>
          <w:rFonts w:ascii="Arial Narrow" w:hAnsi="Arial Narrow"/>
          <w:b/>
          <w:bCs/>
          <w:sz w:val="22"/>
          <w:szCs w:val="22"/>
          <w:lang w:val="en-GB"/>
        </w:rPr>
      </w:pPr>
    </w:p>
    <w:p w14:paraId="59F0FA3A" w14:textId="43A64A17" w:rsidR="00923F4D" w:rsidRPr="00A01648" w:rsidRDefault="007E44A3" w:rsidP="00923F4D">
      <w:pPr>
        <w:rPr>
          <w:rFonts w:ascii="Arial Narrow" w:hAnsi="Arial Narrow"/>
          <w:b/>
          <w:bCs/>
          <w:sz w:val="22"/>
          <w:szCs w:val="22"/>
          <w:lang w:val="en-GB"/>
        </w:rPr>
      </w:pPr>
      <w:r w:rsidRPr="00A01648">
        <w:rPr>
          <w:rFonts w:ascii="Arial Narrow" w:hAnsi="Arial Narrow"/>
          <w:b/>
          <w:bCs/>
          <w:sz w:val="22"/>
          <w:szCs w:val="22"/>
          <w:lang w:val="en-GB"/>
        </w:rPr>
        <w:t xml:space="preserve">In Split, </w:t>
      </w:r>
      <w:r w:rsidR="00923F4D" w:rsidRPr="00A01648">
        <w:rPr>
          <w:rFonts w:ascii="Arial Narrow" w:hAnsi="Arial Narrow"/>
          <w:b/>
          <w:bCs/>
          <w:sz w:val="22"/>
          <w:szCs w:val="22"/>
          <w:lang w:val="en-GB"/>
        </w:rPr>
        <w:t>_____________________                                        ______________________</w:t>
      </w:r>
    </w:p>
    <w:p w14:paraId="0CBC67ED" w14:textId="00D03CFF" w:rsidR="00923F4D" w:rsidRPr="00A01648" w:rsidRDefault="00923F4D" w:rsidP="00923F4D">
      <w:pPr>
        <w:rPr>
          <w:rFonts w:ascii="Arial Narrow" w:hAnsi="Arial Narrow"/>
          <w:b/>
          <w:bCs/>
          <w:sz w:val="22"/>
          <w:szCs w:val="22"/>
          <w:lang w:val="en-GB"/>
        </w:rPr>
      </w:pPr>
      <w:r w:rsidRPr="00A01648">
        <w:rPr>
          <w:rFonts w:ascii="Arial Narrow" w:hAnsi="Arial Narrow"/>
          <w:b/>
          <w:bCs/>
          <w:sz w:val="22"/>
          <w:szCs w:val="22"/>
          <w:lang w:val="en-GB"/>
        </w:rPr>
        <w:tab/>
      </w:r>
      <w:r w:rsidRPr="00A01648">
        <w:rPr>
          <w:rFonts w:ascii="Arial Narrow" w:hAnsi="Arial Narrow"/>
          <w:b/>
          <w:bCs/>
          <w:sz w:val="22"/>
          <w:szCs w:val="22"/>
          <w:lang w:val="en-GB"/>
        </w:rPr>
        <w:tab/>
        <w:t>(</w:t>
      </w:r>
      <w:proofErr w:type="gramStart"/>
      <w:r w:rsidRPr="00A01648">
        <w:rPr>
          <w:rFonts w:ascii="Arial Narrow" w:hAnsi="Arial Narrow"/>
          <w:b/>
          <w:bCs/>
          <w:sz w:val="22"/>
          <w:szCs w:val="22"/>
          <w:lang w:val="en-GB"/>
        </w:rPr>
        <w:t>dat</w:t>
      </w:r>
      <w:r w:rsidR="007E44A3" w:rsidRPr="00A01648">
        <w:rPr>
          <w:rFonts w:ascii="Arial Narrow" w:hAnsi="Arial Narrow"/>
          <w:b/>
          <w:bCs/>
          <w:sz w:val="22"/>
          <w:szCs w:val="22"/>
          <w:lang w:val="en-GB"/>
        </w:rPr>
        <w:t>e</w:t>
      </w:r>
      <w:r w:rsidRPr="00A01648">
        <w:rPr>
          <w:rFonts w:ascii="Arial Narrow" w:hAnsi="Arial Narrow"/>
          <w:b/>
          <w:bCs/>
          <w:sz w:val="22"/>
          <w:szCs w:val="22"/>
          <w:lang w:val="en-GB"/>
        </w:rPr>
        <w:t xml:space="preserve">)   </w:t>
      </w:r>
      <w:proofErr w:type="gramEnd"/>
      <w:r w:rsidRPr="00A01648">
        <w:rPr>
          <w:rFonts w:ascii="Arial Narrow" w:hAnsi="Arial Narrow"/>
          <w:b/>
          <w:bCs/>
          <w:sz w:val="22"/>
          <w:szCs w:val="22"/>
          <w:lang w:val="en-GB"/>
        </w:rPr>
        <w:t xml:space="preserve">                                                                  (</w:t>
      </w:r>
      <w:r w:rsidR="007E44A3" w:rsidRPr="00A01648">
        <w:rPr>
          <w:rFonts w:ascii="Arial Narrow" w:hAnsi="Arial Narrow"/>
          <w:b/>
          <w:bCs/>
          <w:sz w:val="22"/>
          <w:szCs w:val="22"/>
          <w:lang w:val="en-GB"/>
        </w:rPr>
        <w:t>signature</w:t>
      </w:r>
      <w:r w:rsidRPr="00A01648">
        <w:rPr>
          <w:rFonts w:ascii="Arial Narrow" w:hAnsi="Arial Narrow"/>
          <w:b/>
          <w:bCs/>
          <w:sz w:val="22"/>
          <w:szCs w:val="22"/>
          <w:lang w:val="en-GB"/>
        </w:rPr>
        <w:t>)</w:t>
      </w:r>
    </w:p>
    <w:p w14:paraId="2D11DF7D" w14:textId="77777777" w:rsidR="007E44A3" w:rsidRPr="00A01648" w:rsidRDefault="007E44A3" w:rsidP="00923F4D">
      <w:pPr>
        <w:rPr>
          <w:rFonts w:ascii="Arial Narrow" w:hAnsi="Arial Narrow"/>
          <w:b/>
          <w:bCs/>
          <w:sz w:val="22"/>
          <w:szCs w:val="22"/>
          <w:lang w:val="en-GB"/>
        </w:rPr>
      </w:pPr>
    </w:p>
    <w:p w14:paraId="198C6BC0" w14:textId="3A46A3B2" w:rsidR="00C10297" w:rsidRPr="00A01648" w:rsidRDefault="00E513E0" w:rsidP="00E513E0">
      <w:pPr>
        <w:tabs>
          <w:tab w:val="left" w:pos="1840"/>
          <w:tab w:val="center" w:pos="4536"/>
        </w:tabs>
        <w:spacing w:after="60"/>
        <w:rPr>
          <w:rFonts w:ascii="Arial Narrow" w:hAnsi="Arial Narrow"/>
          <w:b/>
          <w:bCs/>
          <w:sz w:val="22"/>
          <w:szCs w:val="22"/>
          <w:lang w:val="en-GB"/>
        </w:rPr>
      </w:pPr>
      <w:r w:rsidRPr="00A01648">
        <w:rPr>
          <w:rFonts w:ascii="Arial Narrow" w:hAnsi="Arial Narrow"/>
          <w:b/>
          <w:bCs/>
          <w:sz w:val="22"/>
          <w:szCs w:val="22"/>
          <w:lang w:val="en-GB"/>
        </w:rPr>
        <w:tab/>
      </w:r>
      <w:r w:rsidRPr="00A01648">
        <w:rPr>
          <w:rFonts w:ascii="Arial Narrow" w:hAnsi="Arial Narrow"/>
          <w:b/>
          <w:bCs/>
          <w:sz w:val="22"/>
          <w:szCs w:val="22"/>
          <w:lang w:val="en-GB"/>
        </w:rPr>
        <w:tab/>
        <w:t>AUTHORIZATION</w:t>
      </w:r>
    </w:p>
    <w:p w14:paraId="5C0888A6" w14:textId="05E7584A"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xml:space="preserve">I </w:t>
      </w:r>
      <w:r w:rsidRPr="00A01648">
        <w:rPr>
          <w:rFonts w:ascii="Arial Narrow" w:hAnsi="Arial Narrow"/>
          <w:b/>
          <w:bCs/>
          <w:sz w:val="22"/>
          <w:szCs w:val="22"/>
          <w:lang w:val="en-GB"/>
        </w:rPr>
        <w:t xml:space="preserve">hereby </w:t>
      </w:r>
      <w:r w:rsidRPr="007E44A3">
        <w:rPr>
          <w:rFonts w:ascii="Arial Narrow" w:hAnsi="Arial Narrow"/>
          <w:b/>
          <w:bCs/>
          <w:sz w:val="22"/>
          <w:szCs w:val="22"/>
          <w:lang w:val="en-GB"/>
        </w:rPr>
        <w:t xml:space="preserve">confirm </w:t>
      </w:r>
      <w:r w:rsidRPr="00A01648">
        <w:rPr>
          <w:rFonts w:ascii="Arial Narrow" w:hAnsi="Arial Narrow"/>
          <w:b/>
          <w:bCs/>
          <w:sz w:val="22"/>
          <w:szCs w:val="22"/>
          <w:lang w:val="en-GB"/>
        </w:rPr>
        <w:t xml:space="preserve">and </w:t>
      </w:r>
      <w:r w:rsidR="00E513E0" w:rsidRPr="00A01648">
        <w:rPr>
          <w:rFonts w:ascii="Arial Narrow" w:hAnsi="Arial Narrow"/>
          <w:b/>
          <w:bCs/>
          <w:sz w:val="22"/>
          <w:szCs w:val="22"/>
          <w:lang w:val="en-GB"/>
        </w:rPr>
        <w:t>authorize</w:t>
      </w:r>
      <w:r w:rsidRPr="00A01648">
        <w:rPr>
          <w:rFonts w:ascii="Arial Narrow" w:hAnsi="Arial Narrow"/>
          <w:b/>
          <w:bCs/>
          <w:sz w:val="22"/>
          <w:szCs w:val="22"/>
          <w:lang w:val="en-GB"/>
        </w:rPr>
        <w:t xml:space="preserve"> the </w:t>
      </w:r>
      <w:r w:rsidR="00E513E0" w:rsidRPr="007E44A3">
        <w:rPr>
          <w:rFonts w:ascii="Arial Narrow" w:hAnsi="Arial Narrow"/>
          <w:b/>
          <w:bCs/>
          <w:sz w:val="22"/>
          <w:szCs w:val="22"/>
          <w:lang w:val="en-GB"/>
        </w:rPr>
        <w:t xml:space="preserve">Faculty of </w:t>
      </w:r>
      <w:r w:rsidR="00E513E0" w:rsidRPr="00A01648">
        <w:rPr>
          <w:rFonts w:ascii="Arial Narrow" w:hAnsi="Arial Narrow"/>
          <w:b/>
          <w:bCs/>
          <w:sz w:val="22"/>
          <w:szCs w:val="22"/>
          <w:lang w:val="en-GB"/>
        </w:rPr>
        <w:t xml:space="preserve">Humanities and Social Sciences </w:t>
      </w:r>
      <w:r w:rsidR="00E513E0" w:rsidRPr="007E44A3">
        <w:rPr>
          <w:rFonts w:ascii="Arial Narrow" w:hAnsi="Arial Narrow"/>
          <w:b/>
          <w:bCs/>
          <w:sz w:val="22"/>
          <w:szCs w:val="22"/>
          <w:lang w:val="en-GB"/>
        </w:rPr>
        <w:t>in Split</w:t>
      </w:r>
      <w:r w:rsidR="00E513E0" w:rsidRPr="00A01648">
        <w:rPr>
          <w:rFonts w:ascii="Arial Narrow" w:hAnsi="Arial Narrow"/>
          <w:b/>
          <w:bCs/>
          <w:sz w:val="22"/>
          <w:szCs w:val="22"/>
          <w:lang w:val="en-GB"/>
        </w:rPr>
        <w:t xml:space="preserve"> </w:t>
      </w:r>
      <w:r w:rsidRPr="007E44A3">
        <w:rPr>
          <w:rFonts w:ascii="Arial Narrow" w:hAnsi="Arial Narrow"/>
          <w:b/>
          <w:bCs/>
          <w:sz w:val="22"/>
          <w:szCs w:val="22"/>
          <w:lang w:val="en-GB"/>
        </w:rPr>
        <w:t xml:space="preserve">(hereinafter: the </w:t>
      </w:r>
      <w:proofErr w:type="gramStart"/>
      <w:r w:rsidRPr="007E44A3">
        <w:rPr>
          <w:rFonts w:ascii="Arial Narrow" w:hAnsi="Arial Narrow"/>
          <w:b/>
          <w:bCs/>
          <w:sz w:val="22"/>
          <w:szCs w:val="22"/>
          <w:lang w:val="en-GB"/>
        </w:rPr>
        <w:t>Faculty</w:t>
      </w:r>
      <w:proofErr w:type="gramEnd"/>
      <w:r w:rsidRPr="007E44A3">
        <w:rPr>
          <w:rFonts w:ascii="Arial Narrow" w:hAnsi="Arial Narrow"/>
          <w:b/>
          <w:bCs/>
          <w:sz w:val="22"/>
          <w:szCs w:val="22"/>
          <w:lang w:val="en-GB"/>
        </w:rPr>
        <w:t xml:space="preserve">) </w:t>
      </w:r>
      <w:r w:rsidR="00E513E0" w:rsidRPr="00A01648">
        <w:rPr>
          <w:rFonts w:ascii="Arial Narrow" w:hAnsi="Arial Narrow"/>
          <w:b/>
          <w:bCs/>
          <w:sz w:val="22"/>
          <w:szCs w:val="22"/>
          <w:lang w:val="en-GB"/>
        </w:rPr>
        <w:t>t</w:t>
      </w:r>
      <w:r w:rsidRPr="00A01648">
        <w:rPr>
          <w:rFonts w:ascii="Arial Narrow" w:hAnsi="Arial Narrow"/>
          <w:b/>
          <w:bCs/>
          <w:sz w:val="22"/>
          <w:szCs w:val="22"/>
          <w:lang w:val="en-GB"/>
        </w:rPr>
        <w:t xml:space="preserve">o </w:t>
      </w:r>
      <w:r w:rsidRPr="007E44A3">
        <w:rPr>
          <w:rFonts w:ascii="Arial Narrow" w:hAnsi="Arial Narrow"/>
          <w:b/>
          <w:bCs/>
          <w:sz w:val="22"/>
          <w:szCs w:val="22"/>
          <w:lang w:val="en-GB"/>
        </w:rPr>
        <w:t>processes my personal data</w:t>
      </w:r>
      <w:r w:rsidRPr="00A01648">
        <w:rPr>
          <w:rFonts w:ascii="Arial Narrow" w:hAnsi="Arial Narrow"/>
          <w:b/>
          <w:bCs/>
          <w:sz w:val="22"/>
          <w:szCs w:val="22"/>
          <w:lang w:val="en-GB"/>
        </w:rPr>
        <w:t xml:space="preserve">, aimed at </w:t>
      </w:r>
      <w:r w:rsidRPr="007E44A3">
        <w:rPr>
          <w:rFonts w:ascii="Arial Narrow" w:hAnsi="Arial Narrow"/>
          <w:b/>
          <w:bCs/>
          <w:sz w:val="22"/>
          <w:szCs w:val="22"/>
          <w:lang w:val="en-GB"/>
        </w:rPr>
        <w:t>fulfill</w:t>
      </w:r>
      <w:r w:rsidRPr="00A01648">
        <w:rPr>
          <w:rFonts w:ascii="Arial Narrow" w:hAnsi="Arial Narrow"/>
          <w:b/>
          <w:bCs/>
          <w:sz w:val="22"/>
          <w:szCs w:val="22"/>
          <w:lang w:val="en-GB"/>
        </w:rPr>
        <w:t xml:space="preserve">ing the </w:t>
      </w:r>
      <w:r w:rsidRPr="007E44A3">
        <w:rPr>
          <w:rFonts w:ascii="Arial Narrow" w:hAnsi="Arial Narrow"/>
          <w:b/>
          <w:bCs/>
          <w:sz w:val="22"/>
          <w:szCs w:val="22"/>
          <w:lang w:val="en-GB"/>
        </w:rPr>
        <w:t>obligations</w:t>
      </w:r>
      <w:r w:rsidR="00E513E0" w:rsidRPr="00A01648">
        <w:rPr>
          <w:rFonts w:ascii="Arial Narrow" w:hAnsi="Arial Narrow"/>
          <w:b/>
          <w:bCs/>
          <w:sz w:val="22"/>
          <w:szCs w:val="22"/>
          <w:lang w:val="en-GB"/>
        </w:rPr>
        <w:t xml:space="preserve"> and</w:t>
      </w:r>
      <w:r w:rsidRPr="007E44A3">
        <w:rPr>
          <w:rFonts w:ascii="Arial Narrow" w:hAnsi="Arial Narrow"/>
          <w:b/>
          <w:bCs/>
          <w:sz w:val="22"/>
          <w:szCs w:val="22"/>
          <w:lang w:val="en-GB"/>
        </w:rPr>
        <w:t xml:space="preserve"> </w:t>
      </w:r>
      <w:r w:rsidR="00E513E0" w:rsidRPr="007E44A3">
        <w:rPr>
          <w:rFonts w:ascii="Arial Narrow" w:hAnsi="Arial Narrow"/>
          <w:b/>
          <w:bCs/>
          <w:sz w:val="22"/>
          <w:szCs w:val="22"/>
          <w:lang w:val="en-GB"/>
        </w:rPr>
        <w:t>the performance of regular activities</w:t>
      </w:r>
      <w:r w:rsidR="00E513E0" w:rsidRPr="00A01648">
        <w:rPr>
          <w:rFonts w:ascii="Arial Narrow" w:hAnsi="Arial Narrow"/>
          <w:b/>
          <w:bCs/>
          <w:sz w:val="22"/>
          <w:szCs w:val="22"/>
          <w:lang w:val="en-GB"/>
        </w:rPr>
        <w:t xml:space="preserve">, </w:t>
      </w:r>
      <w:r w:rsidRPr="007E44A3">
        <w:rPr>
          <w:rFonts w:ascii="Arial Narrow" w:hAnsi="Arial Narrow"/>
          <w:b/>
          <w:bCs/>
          <w:sz w:val="22"/>
          <w:szCs w:val="22"/>
          <w:lang w:val="en-GB"/>
        </w:rPr>
        <w:t>based on national regulations</w:t>
      </w:r>
      <w:r w:rsidR="00A01648">
        <w:rPr>
          <w:rFonts w:ascii="Arial Narrow" w:hAnsi="Arial Narrow"/>
          <w:b/>
          <w:bCs/>
          <w:sz w:val="22"/>
          <w:szCs w:val="22"/>
          <w:lang w:val="en-GB"/>
        </w:rPr>
        <w:t xml:space="preserve">. </w:t>
      </w:r>
      <w:r w:rsidRPr="007E44A3">
        <w:rPr>
          <w:rFonts w:ascii="Arial Narrow" w:hAnsi="Arial Narrow"/>
          <w:b/>
          <w:bCs/>
          <w:sz w:val="22"/>
          <w:szCs w:val="22"/>
          <w:lang w:val="en-GB"/>
        </w:rPr>
        <w:t xml:space="preserve">I voluntarily make my personal data available to the </w:t>
      </w:r>
      <w:proofErr w:type="gramStart"/>
      <w:r w:rsidRPr="007E44A3">
        <w:rPr>
          <w:rFonts w:ascii="Arial Narrow" w:hAnsi="Arial Narrow"/>
          <w:b/>
          <w:bCs/>
          <w:sz w:val="22"/>
          <w:szCs w:val="22"/>
          <w:lang w:val="en-GB"/>
        </w:rPr>
        <w:t>Faculty</w:t>
      </w:r>
      <w:proofErr w:type="gramEnd"/>
      <w:r w:rsidRPr="007E44A3">
        <w:rPr>
          <w:rFonts w:ascii="Arial Narrow" w:hAnsi="Arial Narrow"/>
          <w:b/>
          <w:bCs/>
          <w:sz w:val="22"/>
          <w:szCs w:val="22"/>
          <w:lang w:val="en-GB"/>
        </w:rPr>
        <w:t xml:space="preserve"> for the purpose of:</w:t>
      </w:r>
    </w:p>
    <w:p w14:paraId="4E6F2058" w14:textId="61D3ECC9" w:rsidR="007E44A3" w:rsidRPr="007E44A3" w:rsidRDefault="007E44A3" w:rsidP="007E44A3">
      <w:pPr>
        <w:spacing w:after="60"/>
        <w:rPr>
          <w:rFonts w:ascii="Arial Narrow" w:hAnsi="Arial Narrow"/>
          <w:b/>
          <w:bCs/>
          <w:sz w:val="22"/>
          <w:szCs w:val="22"/>
          <w:lang w:val="en-GB"/>
        </w:rPr>
      </w:pPr>
      <w:r w:rsidRPr="007E44A3">
        <w:rPr>
          <w:rFonts w:ascii="Arial Narrow" w:hAnsi="Arial Narrow"/>
          <w:b/>
          <w:bCs/>
          <w:sz w:val="22"/>
          <w:szCs w:val="22"/>
          <w:lang w:val="en-GB"/>
        </w:rPr>
        <w:t>- exercising rights from the student standard</w:t>
      </w:r>
      <w:r w:rsidR="00E513E0" w:rsidRPr="00A01648">
        <w:rPr>
          <w:rFonts w:ascii="Arial Narrow" w:hAnsi="Arial Narrow"/>
          <w:b/>
          <w:bCs/>
          <w:sz w:val="22"/>
          <w:szCs w:val="22"/>
          <w:lang w:val="en-GB"/>
        </w:rPr>
        <w:t>s</w:t>
      </w:r>
      <w:r w:rsidRPr="007E44A3">
        <w:rPr>
          <w:rFonts w:ascii="Arial Narrow" w:hAnsi="Arial Narrow"/>
          <w:b/>
          <w:bCs/>
          <w:sz w:val="22"/>
          <w:szCs w:val="22"/>
          <w:lang w:val="en-GB"/>
        </w:rPr>
        <w:t>;</w:t>
      </w:r>
    </w:p>
    <w:p w14:paraId="1838BA38" w14:textId="516A93CB" w:rsidR="007E44A3" w:rsidRPr="007E44A3" w:rsidRDefault="007E44A3" w:rsidP="00A01648">
      <w:pPr>
        <w:tabs>
          <w:tab w:val="left" w:pos="6490"/>
          <w:tab w:val="right" w:pos="9072"/>
        </w:tabs>
        <w:spacing w:after="60"/>
        <w:jc w:val="both"/>
        <w:rPr>
          <w:rFonts w:ascii="Arial Narrow" w:hAnsi="Arial Narrow"/>
          <w:b/>
          <w:bCs/>
          <w:sz w:val="22"/>
          <w:szCs w:val="22"/>
          <w:lang w:val="en-GB"/>
        </w:rPr>
      </w:pPr>
      <w:r w:rsidRPr="007E44A3">
        <w:rPr>
          <w:rFonts w:ascii="Arial Narrow" w:hAnsi="Arial Narrow"/>
          <w:b/>
          <w:bCs/>
          <w:sz w:val="22"/>
          <w:szCs w:val="22"/>
          <w:lang w:val="en-GB"/>
        </w:rPr>
        <w:t>- adjustments related to special study conditions;</w:t>
      </w:r>
      <w:r w:rsidR="00A01648" w:rsidRPr="00A01648">
        <w:rPr>
          <w:rFonts w:ascii="Arial Narrow" w:hAnsi="Arial Narrow"/>
          <w:b/>
          <w:bCs/>
          <w:sz w:val="22"/>
          <w:szCs w:val="22"/>
          <w:lang w:val="en-GB"/>
        </w:rPr>
        <w:tab/>
      </w:r>
      <w:r w:rsidR="00A01648" w:rsidRPr="00A01648">
        <w:rPr>
          <w:rFonts w:ascii="Arial Narrow" w:hAnsi="Arial Narrow"/>
          <w:b/>
          <w:bCs/>
          <w:sz w:val="22"/>
          <w:szCs w:val="22"/>
          <w:lang w:val="en-GB"/>
        </w:rPr>
        <w:tab/>
      </w:r>
    </w:p>
    <w:p w14:paraId="534CBF8C" w14:textId="385612C0"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provision of support during studies (</w:t>
      </w:r>
      <w:proofErr w:type="gramStart"/>
      <w:r w:rsidRPr="007E44A3">
        <w:rPr>
          <w:rFonts w:ascii="Arial Narrow" w:hAnsi="Arial Narrow"/>
          <w:b/>
          <w:bCs/>
          <w:sz w:val="22"/>
          <w:szCs w:val="22"/>
          <w:lang w:val="en-GB"/>
        </w:rPr>
        <w:t>e</w:t>
      </w:r>
      <w:r w:rsidR="00E513E0" w:rsidRPr="00A01648">
        <w:rPr>
          <w:rFonts w:ascii="Arial Narrow" w:hAnsi="Arial Narrow"/>
          <w:b/>
          <w:bCs/>
          <w:sz w:val="22"/>
          <w:szCs w:val="22"/>
          <w:lang w:val="en-GB"/>
        </w:rPr>
        <w:t>.</w:t>
      </w:r>
      <w:r w:rsidRPr="007E44A3">
        <w:rPr>
          <w:rFonts w:ascii="Arial Narrow" w:hAnsi="Arial Narrow"/>
          <w:b/>
          <w:bCs/>
          <w:sz w:val="22"/>
          <w:szCs w:val="22"/>
          <w:lang w:val="en-GB"/>
        </w:rPr>
        <w:t>g</w:t>
      </w:r>
      <w:r w:rsidR="00E513E0" w:rsidRPr="00A01648">
        <w:rPr>
          <w:rFonts w:ascii="Arial Narrow" w:hAnsi="Arial Narrow"/>
          <w:b/>
          <w:bCs/>
          <w:sz w:val="22"/>
          <w:szCs w:val="22"/>
          <w:lang w:val="en-GB"/>
        </w:rPr>
        <w:t>.</w:t>
      </w:r>
      <w:proofErr w:type="gramEnd"/>
      <w:r w:rsidRPr="007E44A3">
        <w:rPr>
          <w:rFonts w:ascii="Arial Narrow" w:hAnsi="Arial Narrow"/>
          <w:b/>
          <w:bCs/>
          <w:sz w:val="22"/>
          <w:szCs w:val="22"/>
          <w:lang w:val="en-GB"/>
        </w:rPr>
        <w:t xml:space="preserve"> IT services, library, student organizations, etc.);</w:t>
      </w:r>
    </w:p>
    <w:p w14:paraId="425D4975" w14:textId="77777777"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public information as part of the implementation of the teaching process, organizing promotions, publicity activities and similar events;</w:t>
      </w:r>
    </w:p>
    <w:p w14:paraId="0FD7E10D" w14:textId="5C5E3028"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providing administrative support in the implementation of the teaching process (</w:t>
      </w:r>
      <w:proofErr w:type="gramStart"/>
      <w:r w:rsidRPr="007E44A3">
        <w:rPr>
          <w:rFonts w:ascii="Arial Narrow" w:hAnsi="Arial Narrow"/>
          <w:b/>
          <w:bCs/>
          <w:sz w:val="22"/>
          <w:szCs w:val="22"/>
          <w:lang w:val="en-GB"/>
        </w:rPr>
        <w:t>e</w:t>
      </w:r>
      <w:r w:rsidR="00E513E0" w:rsidRPr="00A01648">
        <w:rPr>
          <w:rFonts w:ascii="Arial Narrow" w:hAnsi="Arial Narrow"/>
          <w:b/>
          <w:bCs/>
          <w:sz w:val="22"/>
          <w:szCs w:val="22"/>
          <w:lang w:val="en-GB"/>
        </w:rPr>
        <w:t>.</w:t>
      </w:r>
      <w:r w:rsidRPr="007E44A3">
        <w:rPr>
          <w:rFonts w:ascii="Arial Narrow" w:hAnsi="Arial Narrow"/>
          <w:b/>
          <w:bCs/>
          <w:sz w:val="22"/>
          <w:szCs w:val="22"/>
          <w:lang w:val="en-GB"/>
        </w:rPr>
        <w:t>g</w:t>
      </w:r>
      <w:r w:rsidR="00E513E0" w:rsidRPr="00A01648">
        <w:rPr>
          <w:rFonts w:ascii="Arial Narrow" w:hAnsi="Arial Narrow"/>
          <w:b/>
          <w:bCs/>
          <w:sz w:val="22"/>
          <w:szCs w:val="22"/>
          <w:lang w:val="en-GB"/>
        </w:rPr>
        <w:t>.</w:t>
      </w:r>
      <w:proofErr w:type="gramEnd"/>
      <w:r w:rsidRPr="007E44A3">
        <w:rPr>
          <w:rFonts w:ascii="Arial Narrow" w:hAnsi="Arial Narrow"/>
          <w:b/>
          <w:bCs/>
          <w:sz w:val="22"/>
          <w:szCs w:val="22"/>
          <w:lang w:val="en-GB"/>
        </w:rPr>
        <w:t xml:space="preserve"> attendance at teaching activities, proof of academic achievements, etc.);</w:t>
      </w:r>
    </w:p>
    <w:p w14:paraId="67E17780" w14:textId="1F6C86E8"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xml:space="preserve">- establishment of effective and timely communication via electronic mail, </w:t>
      </w:r>
      <w:r w:rsidR="00E513E0" w:rsidRPr="00A01648">
        <w:rPr>
          <w:rFonts w:ascii="Arial Narrow" w:hAnsi="Arial Narrow"/>
          <w:b/>
          <w:bCs/>
          <w:sz w:val="22"/>
          <w:szCs w:val="22"/>
          <w:lang w:val="en-GB"/>
        </w:rPr>
        <w:t xml:space="preserve">being the </w:t>
      </w:r>
      <w:r w:rsidRPr="007E44A3">
        <w:rPr>
          <w:rFonts w:ascii="Arial Narrow" w:hAnsi="Arial Narrow"/>
          <w:b/>
          <w:bCs/>
          <w:sz w:val="22"/>
          <w:szCs w:val="22"/>
          <w:lang w:val="en-GB"/>
        </w:rPr>
        <w:t xml:space="preserve">official communication channel of the </w:t>
      </w:r>
      <w:proofErr w:type="gramStart"/>
      <w:r w:rsidRPr="007E44A3">
        <w:rPr>
          <w:rFonts w:ascii="Arial Narrow" w:hAnsi="Arial Narrow"/>
          <w:b/>
          <w:bCs/>
          <w:sz w:val="22"/>
          <w:szCs w:val="22"/>
          <w:lang w:val="en-GB"/>
        </w:rPr>
        <w:t>Faculty</w:t>
      </w:r>
      <w:proofErr w:type="gramEnd"/>
      <w:r w:rsidRPr="007E44A3">
        <w:rPr>
          <w:rFonts w:ascii="Arial Narrow" w:hAnsi="Arial Narrow"/>
          <w:b/>
          <w:bCs/>
          <w:sz w:val="22"/>
          <w:szCs w:val="22"/>
          <w:lang w:val="en-GB"/>
        </w:rPr>
        <w:t>;</w:t>
      </w:r>
    </w:p>
    <w:p w14:paraId="4FB26A27" w14:textId="77777777"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establishment of effective and timely communication for the implementation of various researches;</w:t>
      </w:r>
    </w:p>
    <w:p w14:paraId="0A9F2F4A" w14:textId="77777777"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preventing or detecting fraud.</w:t>
      </w:r>
    </w:p>
    <w:p w14:paraId="17E5EA8C" w14:textId="7D6FD583"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I</w:t>
      </w:r>
      <w:r w:rsidR="00E513E0" w:rsidRPr="00A01648">
        <w:rPr>
          <w:rFonts w:ascii="Arial Narrow" w:hAnsi="Arial Narrow"/>
          <w:b/>
          <w:bCs/>
          <w:sz w:val="22"/>
          <w:szCs w:val="22"/>
          <w:lang w:val="en-GB"/>
        </w:rPr>
        <w:t xml:space="preserve"> authorize </w:t>
      </w:r>
      <w:r w:rsidRPr="007E44A3">
        <w:rPr>
          <w:rFonts w:ascii="Arial Narrow" w:hAnsi="Arial Narrow"/>
          <w:b/>
          <w:bCs/>
          <w:sz w:val="22"/>
          <w:szCs w:val="22"/>
          <w:lang w:val="en-GB"/>
        </w:rPr>
        <w:t xml:space="preserve">the </w:t>
      </w:r>
      <w:bookmarkStart w:id="1" w:name="_Hlk136646946"/>
      <w:r w:rsidRPr="007E44A3">
        <w:rPr>
          <w:rFonts w:ascii="Arial Narrow" w:hAnsi="Arial Narrow"/>
          <w:b/>
          <w:bCs/>
          <w:sz w:val="22"/>
          <w:szCs w:val="22"/>
          <w:lang w:val="en-GB"/>
        </w:rPr>
        <w:t xml:space="preserve">Faculty of </w:t>
      </w:r>
      <w:r w:rsidR="00E513E0" w:rsidRPr="00A01648">
        <w:rPr>
          <w:rFonts w:ascii="Arial Narrow" w:hAnsi="Arial Narrow"/>
          <w:b/>
          <w:bCs/>
          <w:sz w:val="22"/>
          <w:szCs w:val="22"/>
          <w:lang w:val="en-GB"/>
        </w:rPr>
        <w:t xml:space="preserve">Humanities and Social Sciences </w:t>
      </w:r>
      <w:r w:rsidRPr="007E44A3">
        <w:rPr>
          <w:rFonts w:ascii="Arial Narrow" w:hAnsi="Arial Narrow"/>
          <w:b/>
          <w:bCs/>
          <w:sz w:val="22"/>
          <w:szCs w:val="22"/>
          <w:lang w:val="en-GB"/>
        </w:rPr>
        <w:t>in Split</w:t>
      </w:r>
      <w:bookmarkEnd w:id="1"/>
      <w:r w:rsidRPr="007E44A3">
        <w:rPr>
          <w:rFonts w:ascii="Arial Narrow" w:hAnsi="Arial Narrow"/>
          <w:b/>
          <w:bCs/>
          <w:sz w:val="22"/>
          <w:szCs w:val="22"/>
          <w:lang w:val="en-GB"/>
        </w:rPr>
        <w:t xml:space="preserve"> to take actions related to the processing of my personal data in accordance with the provisions of the General Data Protection Regulation (EU) 2016/679 of the European Parliament and of the Council of April 27, 2016 on the protection of individuals in connection with the processing of personal data and free movement of such data and repealing Directive 95/46/EC (General Data Protection Regulation), the provisions of the Act on the Implementation of the General Regulation on Personal Data Protection (Official Gazette, No. 42/18) and the provisions of the Ordinance on the Protection of Personal Data on Faculty of Philosophy in Split, all in accordance with the provisions of the Personal Data Protection Policy of the </w:t>
      </w:r>
      <w:r w:rsidR="00E513E0" w:rsidRPr="007E44A3">
        <w:rPr>
          <w:rFonts w:ascii="Arial Narrow" w:hAnsi="Arial Narrow"/>
          <w:b/>
          <w:bCs/>
          <w:sz w:val="22"/>
          <w:szCs w:val="22"/>
          <w:lang w:val="en-GB"/>
        </w:rPr>
        <w:t xml:space="preserve">Faculty of </w:t>
      </w:r>
      <w:r w:rsidR="00E513E0" w:rsidRPr="00A01648">
        <w:rPr>
          <w:rFonts w:ascii="Arial Narrow" w:hAnsi="Arial Narrow"/>
          <w:b/>
          <w:bCs/>
          <w:sz w:val="22"/>
          <w:szCs w:val="22"/>
          <w:lang w:val="en-GB"/>
        </w:rPr>
        <w:t xml:space="preserve">Humanities and Social Sciences </w:t>
      </w:r>
      <w:r w:rsidR="00E513E0" w:rsidRPr="007E44A3">
        <w:rPr>
          <w:rFonts w:ascii="Arial Narrow" w:hAnsi="Arial Narrow"/>
          <w:b/>
          <w:bCs/>
          <w:sz w:val="22"/>
          <w:szCs w:val="22"/>
          <w:lang w:val="en-GB"/>
        </w:rPr>
        <w:t>in Split</w:t>
      </w:r>
      <w:r w:rsidR="00E513E0" w:rsidRPr="00A01648">
        <w:rPr>
          <w:rFonts w:ascii="Arial Narrow" w:hAnsi="Arial Narrow"/>
          <w:b/>
          <w:bCs/>
          <w:sz w:val="22"/>
          <w:szCs w:val="22"/>
          <w:lang w:val="en-GB"/>
        </w:rPr>
        <w:t>.</w:t>
      </w:r>
      <w:r w:rsidRPr="007E44A3">
        <w:rPr>
          <w:rFonts w:ascii="Arial Narrow" w:hAnsi="Arial Narrow"/>
          <w:b/>
          <w:bCs/>
          <w:sz w:val="22"/>
          <w:szCs w:val="22"/>
          <w:lang w:val="en-GB"/>
        </w:rPr>
        <w:t>.</w:t>
      </w:r>
    </w:p>
    <w:p w14:paraId="6A63CD55" w14:textId="4CB555D3" w:rsidR="007E44A3" w:rsidRPr="007E44A3" w:rsidRDefault="00E513E0" w:rsidP="007E44A3">
      <w:pPr>
        <w:spacing w:after="60"/>
        <w:rPr>
          <w:rFonts w:ascii="Arial Narrow" w:hAnsi="Arial Narrow"/>
          <w:b/>
          <w:bCs/>
          <w:sz w:val="22"/>
          <w:szCs w:val="22"/>
          <w:lang w:val="en-GB"/>
        </w:rPr>
      </w:pPr>
      <w:r w:rsidRPr="00A01648">
        <w:rPr>
          <w:rFonts w:ascii="Arial Narrow" w:hAnsi="Arial Narrow"/>
          <w:b/>
          <w:bCs/>
          <w:sz w:val="22"/>
          <w:szCs w:val="22"/>
          <w:lang w:val="en-GB"/>
        </w:rPr>
        <w:t>T</w:t>
      </w:r>
      <w:r w:rsidR="007E44A3" w:rsidRPr="007E44A3">
        <w:rPr>
          <w:rFonts w:ascii="Arial Narrow" w:hAnsi="Arial Narrow"/>
          <w:b/>
          <w:bCs/>
          <w:sz w:val="22"/>
          <w:szCs w:val="22"/>
          <w:lang w:val="en-GB"/>
        </w:rPr>
        <w:t xml:space="preserve">he use of my personal data is permitted to the extent consistent with this </w:t>
      </w:r>
      <w:r w:rsidRPr="00A01648">
        <w:rPr>
          <w:rFonts w:ascii="Arial Narrow" w:hAnsi="Arial Narrow"/>
          <w:b/>
          <w:bCs/>
          <w:sz w:val="22"/>
          <w:szCs w:val="22"/>
          <w:lang w:val="en-GB"/>
        </w:rPr>
        <w:t>authorization</w:t>
      </w:r>
      <w:r w:rsidR="007E44A3" w:rsidRPr="007E44A3">
        <w:rPr>
          <w:rFonts w:ascii="Arial Narrow" w:hAnsi="Arial Narrow"/>
          <w:b/>
          <w:bCs/>
          <w:sz w:val="22"/>
          <w:szCs w:val="22"/>
          <w:lang w:val="en-GB"/>
        </w:rPr>
        <w:t>.</w:t>
      </w:r>
    </w:p>
    <w:p w14:paraId="11C912DE" w14:textId="5EDAF3AB" w:rsidR="007E44A3" w:rsidRPr="007E44A3" w:rsidRDefault="007E44A3" w:rsidP="00A01648">
      <w:pPr>
        <w:spacing w:after="60"/>
        <w:jc w:val="both"/>
        <w:rPr>
          <w:rFonts w:ascii="Arial Narrow" w:hAnsi="Arial Narrow"/>
          <w:b/>
          <w:bCs/>
          <w:sz w:val="22"/>
          <w:szCs w:val="22"/>
          <w:lang w:val="en-GB"/>
        </w:rPr>
      </w:pPr>
      <w:r w:rsidRPr="007E44A3">
        <w:rPr>
          <w:rFonts w:ascii="Arial Narrow" w:hAnsi="Arial Narrow"/>
          <w:b/>
          <w:bCs/>
          <w:sz w:val="22"/>
          <w:szCs w:val="22"/>
          <w:lang w:val="en-GB"/>
        </w:rPr>
        <w:t xml:space="preserve">I </w:t>
      </w:r>
      <w:r w:rsidR="00E513E0" w:rsidRPr="00A01648">
        <w:rPr>
          <w:rFonts w:ascii="Arial Narrow" w:hAnsi="Arial Narrow"/>
          <w:b/>
          <w:bCs/>
          <w:sz w:val="22"/>
          <w:szCs w:val="22"/>
          <w:lang w:val="en-GB"/>
        </w:rPr>
        <w:t xml:space="preserve">have been </w:t>
      </w:r>
      <w:r w:rsidRPr="007E44A3">
        <w:rPr>
          <w:rFonts w:ascii="Arial Narrow" w:hAnsi="Arial Narrow"/>
          <w:b/>
          <w:bCs/>
          <w:sz w:val="22"/>
          <w:szCs w:val="22"/>
          <w:lang w:val="en-GB"/>
        </w:rPr>
        <w:t xml:space="preserve">informed that the </w:t>
      </w:r>
      <w:proofErr w:type="gramStart"/>
      <w:r w:rsidRPr="007E44A3">
        <w:rPr>
          <w:rFonts w:ascii="Arial Narrow" w:hAnsi="Arial Narrow"/>
          <w:b/>
          <w:bCs/>
          <w:sz w:val="22"/>
          <w:szCs w:val="22"/>
          <w:lang w:val="en-GB"/>
        </w:rPr>
        <w:t>Faculty</w:t>
      </w:r>
      <w:proofErr w:type="gramEnd"/>
      <w:r w:rsidRPr="007E44A3">
        <w:rPr>
          <w:rFonts w:ascii="Arial Narrow" w:hAnsi="Arial Narrow"/>
          <w:b/>
          <w:bCs/>
          <w:sz w:val="22"/>
          <w:szCs w:val="22"/>
          <w:lang w:val="en-GB"/>
        </w:rPr>
        <w:t xml:space="preserve"> </w:t>
      </w:r>
      <w:r w:rsidR="00E513E0" w:rsidRPr="00A01648">
        <w:rPr>
          <w:rFonts w:ascii="Arial Narrow" w:hAnsi="Arial Narrow"/>
          <w:b/>
          <w:bCs/>
          <w:sz w:val="22"/>
          <w:szCs w:val="22"/>
          <w:lang w:val="en-GB"/>
        </w:rPr>
        <w:t xml:space="preserve">may </w:t>
      </w:r>
      <w:r w:rsidRPr="007E44A3">
        <w:rPr>
          <w:rFonts w:ascii="Arial Narrow" w:hAnsi="Arial Narrow"/>
          <w:b/>
          <w:bCs/>
          <w:sz w:val="22"/>
          <w:szCs w:val="22"/>
          <w:lang w:val="en-GB"/>
        </w:rPr>
        <w:t>manage</w:t>
      </w:r>
      <w:r w:rsidR="00E513E0" w:rsidRPr="00A01648">
        <w:rPr>
          <w:rFonts w:ascii="Arial Narrow" w:hAnsi="Arial Narrow"/>
          <w:b/>
          <w:bCs/>
          <w:sz w:val="22"/>
          <w:szCs w:val="22"/>
          <w:lang w:val="en-GB"/>
        </w:rPr>
        <w:t xml:space="preserve"> and process</w:t>
      </w:r>
      <w:r w:rsidRPr="007E44A3">
        <w:rPr>
          <w:rFonts w:ascii="Arial Narrow" w:hAnsi="Arial Narrow"/>
          <w:b/>
          <w:bCs/>
          <w:sz w:val="22"/>
          <w:szCs w:val="22"/>
          <w:lang w:val="en-GB"/>
        </w:rPr>
        <w:t xml:space="preserve"> data; </w:t>
      </w:r>
      <w:r w:rsidR="00E513E0" w:rsidRPr="00A01648">
        <w:rPr>
          <w:rFonts w:ascii="Arial Narrow" w:hAnsi="Arial Narrow"/>
          <w:b/>
          <w:bCs/>
          <w:sz w:val="22"/>
          <w:szCs w:val="22"/>
          <w:lang w:val="en-GB"/>
        </w:rPr>
        <w:t xml:space="preserve">use this information for </w:t>
      </w:r>
      <w:r w:rsidRPr="007E44A3">
        <w:rPr>
          <w:rFonts w:ascii="Arial Narrow" w:hAnsi="Arial Narrow"/>
          <w:b/>
          <w:bCs/>
          <w:sz w:val="22"/>
          <w:szCs w:val="22"/>
          <w:lang w:val="en-GB"/>
        </w:rPr>
        <w:t xml:space="preserve">the purpose of data processing; </w:t>
      </w:r>
      <w:r w:rsidR="00E513E0" w:rsidRPr="00A01648">
        <w:rPr>
          <w:rFonts w:ascii="Arial Narrow" w:hAnsi="Arial Narrow"/>
          <w:b/>
          <w:bCs/>
          <w:sz w:val="22"/>
          <w:szCs w:val="22"/>
          <w:lang w:val="en-GB"/>
        </w:rPr>
        <w:t xml:space="preserve">may use </w:t>
      </w:r>
      <w:r w:rsidRPr="007E44A3">
        <w:rPr>
          <w:rFonts w:ascii="Arial Narrow" w:hAnsi="Arial Narrow"/>
          <w:b/>
          <w:bCs/>
          <w:sz w:val="22"/>
          <w:szCs w:val="22"/>
          <w:lang w:val="en-GB"/>
        </w:rPr>
        <w:t xml:space="preserve">the method of processing </w:t>
      </w:r>
      <w:r w:rsidR="00E513E0" w:rsidRPr="00A01648">
        <w:rPr>
          <w:rFonts w:ascii="Arial Narrow" w:hAnsi="Arial Narrow"/>
          <w:b/>
          <w:bCs/>
          <w:sz w:val="22"/>
          <w:szCs w:val="22"/>
          <w:lang w:val="en-GB"/>
        </w:rPr>
        <w:t xml:space="preserve">data </w:t>
      </w:r>
      <w:r w:rsidRPr="007E44A3">
        <w:rPr>
          <w:rFonts w:ascii="Arial Narrow" w:hAnsi="Arial Narrow"/>
          <w:b/>
          <w:bCs/>
          <w:sz w:val="22"/>
          <w:szCs w:val="22"/>
          <w:lang w:val="en-GB"/>
        </w:rPr>
        <w:t xml:space="preserve">and </w:t>
      </w:r>
      <w:r w:rsidR="00E513E0" w:rsidRPr="00A01648">
        <w:rPr>
          <w:rFonts w:ascii="Arial Narrow" w:hAnsi="Arial Narrow"/>
          <w:b/>
          <w:bCs/>
          <w:sz w:val="22"/>
          <w:szCs w:val="22"/>
          <w:lang w:val="en-GB"/>
        </w:rPr>
        <w:t xml:space="preserve">decide upon the </w:t>
      </w:r>
      <w:r w:rsidRPr="007E44A3">
        <w:rPr>
          <w:rFonts w:ascii="Arial Narrow" w:hAnsi="Arial Narrow"/>
          <w:b/>
          <w:bCs/>
          <w:sz w:val="22"/>
          <w:szCs w:val="22"/>
          <w:lang w:val="en-GB"/>
        </w:rPr>
        <w:t xml:space="preserve">duration of </w:t>
      </w:r>
      <w:r w:rsidR="00E513E0" w:rsidRPr="00A01648">
        <w:rPr>
          <w:rFonts w:ascii="Arial Narrow" w:hAnsi="Arial Narrow"/>
          <w:b/>
          <w:bCs/>
          <w:sz w:val="22"/>
          <w:szCs w:val="22"/>
          <w:lang w:val="en-GB"/>
        </w:rPr>
        <w:t xml:space="preserve">data </w:t>
      </w:r>
      <w:r w:rsidRPr="007E44A3">
        <w:rPr>
          <w:rFonts w:ascii="Arial Narrow" w:hAnsi="Arial Narrow"/>
          <w:b/>
          <w:bCs/>
          <w:sz w:val="22"/>
          <w:szCs w:val="22"/>
          <w:lang w:val="en-GB"/>
        </w:rPr>
        <w:t xml:space="preserve">storage, </w:t>
      </w:r>
      <w:r w:rsidR="00E513E0" w:rsidRPr="00A01648">
        <w:rPr>
          <w:rFonts w:ascii="Arial Narrow" w:hAnsi="Arial Narrow"/>
          <w:b/>
          <w:bCs/>
          <w:sz w:val="22"/>
          <w:szCs w:val="22"/>
          <w:lang w:val="en-GB"/>
        </w:rPr>
        <w:t xml:space="preserve">select </w:t>
      </w:r>
      <w:r w:rsidRPr="007E44A3">
        <w:rPr>
          <w:rFonts w:ascii="Arial Narrow" w:hAnsi="Arial Narrow"/>
          <w:b/>
          <w:bCs/>
          <w:sz w:val="22"/>
          <w:szCs w:val="22"/>
          <w:lang w:val="en-GB"/>
        </w:rPr>
        <w:t xml:space="preserve">the </w:t>
      </w:r>
      <w:r w:rsidR="00E513E0" w:rsidRPr="00A01648">
        <w:rPr>
          <w:rFonts w:ascii="Arial Narrow" w:hAnsi="Arial Narrow"/>
          <w:b/>
          <w:bCs/>
          <w:sz w:val="22"/>
          <w:szCs w:val="22"/>
          <w:lang w:val="en-GB"/>
        </w:rPr>
        <w:t xml:space="preserve">data </w:t>
      </w:r>
      <w:r w:rsidRPr="007E44A3">
        <w:rPr>
          <w:rFonts w:ascii="Arial Narrow" w:hAnsi="Arial Narrow"/>
          <w:b/>
          <w:bCs/>
          <w:sz w:val="22"/>
          <w:szCs w:val="22"/>
          <w:lang w:val="en-GB"/>
        </w:rPr>
        <w:t>recipients</w:t>
      </w:r>
      <w:r w:rsidR="00E513E0" w:rsidRPr="00A01648">
        <w:rPr>
          <w:rFonts w:ascii="Arial Narrow" w:hAnsi="Arial Narrow"/>
          <w:b/>
          <w:bCs/>
          <w:sz w:val="22"/>
          <w:szCs w:val="22"/>
          <w:lang w:val="en-GB"/>
        </w:rPr>
        <w:t xml:space="preserve">, make decisions about the </w:t>
      </w:r>
      <w:r w:rsidRPr="007E44A3">
        <w:rPr>
          <w:rFonts w:ascii="Arial Narrow" w:hAnsi="Arial Narrow"/>
          <w:b/>
          <w:bCs/>
          <w:sz w:val="22"/>
          <w:szCs w:val="22"/>
          <w:lang w:val="en-GB"/>
        </w:rPr>
        <w:t xml:space="preserve">submitted data and </w:t>
      </w:r>
      <w:r w:rsidR="00E513E0" w:rsidRPr="00A01648">
        <w:rPr>
          <w:rFonts w:ascii="Arial Narrow" w:hAnsi="Arial Narrow"/>
          <w:b/>
          <w:bCs/>
          <w:sz w:val="22"/>
          <w:szCs w:val="22"/>
          <w:lang w:val="en-GB"/>
        </w:rPr>
        <w:t xml:space="preserve">about </w:t>
      </w:r>
      <w:r w:rsidRPr="007E44A3">
        <w:rPr>
          <w:rFonts w:ascii="Arial Narrow" w:hAnsi="Arial Narrow"/>
          <w:b/>
          <w:bCs/>
          <w:sz w:val="22"/>
          <w:szCs w:val="22"/>
          <w:lang w:val="en-GB"/>
        </w:rPr>
        <w:t xml:space="preserve">the </w:t>
      </w:r>
      <w:r w:rsidR="00A01648" w:rsidRPr="00A01648">
        <w:rPr>
          <w:rFonts w:ascii="Arial Narrow" w:hAnsi="Arial Narrow"/>
          <w:b/>
          <w:bCs/>
          <w:sz w:val="22"/>
          <w:szCs w:val="22"/>
          <w:lang w:val="en-GB"/>
        </w:rPr>
        <w:t xml:space="preserve">related </w:t>
      </w:r>
      <w:r w:rsidRPr="007E44A3">
        <w:rPr>
          <w:rFonts w:ascii="Arial Narrow" w:hAnsi="Arial Narrow"/>
          <w:b/>
          <w:bCs/>
          <w:sz w:val="22"/>
          <w:szCs w:val="22"/>
          <w:lang w:val="en-GB"/>
        </w:rPr>
        <w:t>procedure</w:t>
      </w:r>
      <w:r w:rsidR="00A01648" w:rsidRPr="00A01648">
        <w:rPr>
          <w:rFonts w:ascii="Arial Narrow" w:hAnsi="Arial Narrow"/>
          <w:b/>
          <w:bCs/>
          <w:sz w:val="22"/>
          <w:szCs w:val="22"/>
          <w:lang w:val="en-GB"/>
        </w:rPr>
        <w:t>s a</w:t>
      </w:r>
      <w:r w:rsidRPr="007E44A3">
        <w:rPr>
          <w:rFonts w:ascii="Arial Narrow" w:hAnsi="Arial Narrow"/>
          <w:b/>
          <w:bCs/>
          <w:sz w:val="22"/>
          <w:szCs w:val="22"/>
          <w:lang w:val="en-GB"/>
        </w:rPr>
        <w:t>vailable at:</w:t>
      </w:r>
    </w:p>
    <w:p w14:paraId="69E59215" w14:textId="77777777" w:rsidR="007E44A3" w:rsidRPr="007E44A3" w:rsidRDefault="007E44A3" w:rsidP="007E44A3">
      <w:pPr>
        <w:spacing w:after="60"/>
        <w:rPr>
          <w:rFonts w:ascii="Arial Narrow" w:hAnsi="Arial Narrow"/>
          <w:b/>
          <w:bCs/>
          <w:sz w:val="22"/>
          <w:szCs w:val="22"/>
          <w:lang w:val="en-GB"/>
        </w:rPr>
      </w:pPr>
      <w:r w:rsidRPr="007E44A3">
        <w:rPr>
          <w:rFonts w:ascii="Arial Narrow" w:hAnsi="Arial Narrow"/>
          <w:b/>
          <w:bCs/>
          <w:sz w:val="22"/>
          <w:szCs w:val="22"/>
          <w:lang w:val="en-GB"/>
        </w:rPr>
        <w:t>https://www.ffst.unist.hr/o_fakultetu/dokumenti_s_fakulteta/zastita_podataka</w:t>
      </w:r>
    </w:p>
    <w:p w14:paraId="27221BC1" w14:textId="77777777" w:rsidR="007E44A3" w:rsidRPr="007E44A3" w:rsidRDefault="007E44A3" w:rsidP="007E44A3">
      <w:pPr>
        <w:spacing w:after="60"/>
        <w:rPr>
          <w:rFonts w:ascii="Arial Narrow" w:hAnsi="Arial Narrow"/>
          <w:b/>
          <w:bCs/>
          <w:sz w:val="22"/>
          <w:szCs w:val="22"/>
          <w:lang w:val="en-GB"/>
        </w:rPr>
      </w:pPr>
    </w:p>
    <w:p w14:paraId="5BF1189D" w14:textId="5A650B4B" w:rsidR="00C10297" w:rsidRPr="00A01648" w:rsidRDefault="007E44A3" w:rsidP="00A01648">
      <w:pPr>
        <w:spacing w:after="60"/>
        <w:rPr>
          <w:rFonts w:ascii="Arial Narrow" w:hAnsi="Arial Narrow"/>
          <w:b/>
          <w:bCs/>
          <w:sz w:val="22"/>
          <w:szCs w:val="22"/>
          <w:lang w:val="en-GB"/>
        </w:rPr>
      </w:pPr>
      <w:r w:rsidRPr="007E44A3">
        <w:rPr>
          <w:rFonts w:ascii="Arial Narrow" w:hAnsi="Arial Narrow"/>
          <w:b/>
          <w:bCs/>
          <w:sz w:val="22"/>
          <w:szCs w:val="22"/>
          <w:lang w:val="en-GB"/>
        </w:rPr>
        <w:t xml:space="preserve">I have been informed that the denial </w:t>
      </w:r>
      <w:r w:rsidR="00A01648" w:rsidRPr="00A01648">
        <w:rPr>
          <w:rFonts w:ascii="Arial Narrow" w:hAnsi="Arial Narrow"/>
          <w:b/>
          <w:bCs/>
          <w:sz w:val="22"/>
          <w:szCs w:val="22"/>
          <w:lang w:val="en-GB"/>
        </w:rPr>
        <w:t xml:space="preserve">to sign this authorization </w:t>
      </w:r>
      <w:r w:rsidRPr="007E44A3">
        <w:rPr>
          <w:rFonts w:ascii="Arial Narrow" w:hAnsi="Arial Narrow"/>
          <w:b/>
          <w:bCs/>
          <w:sz w:val="22"/>
          <w:szCs w:val="22"/>
          <w:lang w:val="en-GB"/>
        </w:rPr>
        <w:t xml:space="preserve">may result in the denial of </w:t>
      </w:r>
      <w:r w:rsidR="00A01648" w:rsidRPr="00A01648">
        <w:rPr>
          <w:rFonts w:ascii="Arial Narrow" w:hAnsi="Arial Narrow"/>
          <w:b/>
          <w:bCs/>
          <w:sz w:val="22"/>
          <w:szCs w:val="22"/>
          <w:lang w:val="en-GB"/>
        </w:rPr>
        <w:t xml:space="preserve">exercising </w:t>
      </w:r>
      <w:r w:rsidRPr="007E44A3">
        <w:rPr>
          <w:rFonts w:ascii="Arial Narrow" w:hAnsi="Arial Narrow"/>
          <w:b/>
          <w:bCs/>
          <w:sz w:val="22"/>
          <w:szCs w:val="22"/>
          <w:lang w:val="en-GB"/>
        </w:rPr>
        <w:t xml:space="preserve">certain rights related to the </w:t>
      </w:r>
      <w:r w:rsidR="00A01648" w:rsidRPr="00A01648">
        <w:rPr>
          <w:rFonts w:ascii="Arial Narrow" w:hAnsi="Arial Narrow"/>
          <w:b/>
          <w:bCs/>
          <w:sz w:val="22"/>
          <w:szCs w:val="22"/>
          <w:lang w:val="en-GB"/>
        </w:rPr>
        <w:t>scope</w:t>
      </w:r>
      <w:r w:rsidRPr="007E44A3">
        <w:rPr>
          <w:rFonts w:ascii="Arial Narrow" w:hAnsi="Arial Narrow"/>
          <w:b/>
          <w:bCs/>
          <w:sz w:val="22"/>
          <w:szCs w:val="22"/>
          <w:lang w:val="en-GB"/>
        </w:rPr>
        <w:t xml:space="preserve"> of this </w:t>
      </w:r>
      <w:r w:rsidR="00A01648" w:rsidRPr="00A01648">
        <w:rPr>
          <w:rFonts w:ascii="Arial Narrow" w:hAnsi="Arial Narrow"/>
          <w:b/>
          <w:bCs/>
          <w:sz w:val="22"/>
          <w:szCs w:val="22"/>
          <w:lang w:val="en-GB"/>
        </w:rPr>
        <w:t xml:space="preserve">authorization. </w:t>
      </w:r>
    </w:p>
    <w:p w14:paraId="614EEAA7" w14:textId="77777777" w:rsidR="00A01648" w:rsidRPr="00A01648" w:rsidRDefault="00A01648" w:rsidP="00A01648">
      <w:pPr>
        <w:spacing w:after="60"/>
        <w:rPr>
          <w:rFonts w:ascii="Arial Narrow" w:hAnsi="Arial Narrow"/>
          <w:b/>
          <w:bCs/>
          <w:sz w:val="22"/>
          <w:szCs w:val="22"/>
          <w:lang w:val="en-GB"/>
        </w:rPr>
      </w:pPr>
    </w:p>
    <w:p w14:paraId="4B4A29F5" w14:textId="71F5F20C" w:rsidR="00C10297" w:rsidRPr="00A01648" w:rsidRDefault="00A01648" w:rsidP="00C10297">
      <w:pPr>
        <w:spacing w:after="60"/>
        <w:rPr>
          <w:rFonts w:ascii="Arial Narrow" w:hAnsi="Arial Narrow"/>
          <w:b/>
          <w:bCs/>
          <w:sz w:val="22"/>
          <w:szCs w:val="22"/>
          <w:lang w:val="en-GB"/>
        </w:rPr>
      </w:pPr>
      <w:r w:rsidRPr="00A01648">
        <w:rPr>
          <w:rFonts w:ascii="Arial Narrow" w:hAnsi="Arial Narrow"/>
          <w:b/>
          <w:bCs/>
          <w:sz w:val="22"/>
          <w:szCs w:val="22"/>
          <w:lang w:val="en-GB"/>
        </w:rPr>
        <w:t xml:space="preserve">Class: </w:t>
      </w:r>
    </w:p>
    <w:p w14:paraId="77387D8F" w14:textId="0FC06652" w:rsidR="00C10297" w:rsidRPr="00A01648" w:rsidRDefault="00A01648" w:rsidP="00C10297">
      <w:pPr>
        <w:spacing w:after="60"/>
        <w:rPr>
          <w:rFonts w:ascii="Arial Narrow" w:hAnsi="Arial Narrow"/>
          <w:b/>
          <w:bCs/>
          <w:sz w:val="22"/>
          <w:szCs w:val="22"/>
          <w:lang w:val="en-GB"/>
        </w:rPr>
      </w:pPr>
      <w:r w:rsidRPr="00A01648">
        <w:rPr>
          <w:rFonts w:ascii="Arial Narrow" w:hAnsi="Arial Narrow"/>
          <w:b/>
          <w:bCs/>
          <w:sz w:val="22"/>
          <w:szCs w:val="22"/>
          <w:lang w:val="en-GB"/>
        </w:rPr>
        <w:t>Reg. n.</w:t>
      </w:r>
      <w:r w:rsidR="00C10297" w:rsidRPr="00A01648">
        <w:rPr>
          <w:rFonts w:ascii="Arial Narrow" w:hAnsi="Arial Narrow"/>
          <w:b/>
          <w:bCs/>
          <w:sz w:val="22"/>
          <w:szCs w:val="22"/>
          <w:lang w:val="en-GB"/>
        </w:rPr>
        <w:t xml:space="preserve">: </w:t>
      </w:r>
    </w:p>
    <w:p w14:paraId="4D35C3D2" w14:textId="77777777" w:rsidR="00C10297" w:rsidRPr="00A01648" w:rsidRDefault="00C10297" w:rsidP="00C10297">
      <w:pPr>
        <w:spacing w:after="60"/>
        <w:rPr>
          <w:rFonts w:ascii="Arial Narrow" w:hAnsi="Arial Narrow"/>
          <w:b/>
          <w:bCs/>
          <w:sz w:val="22"/>
          <w:szCs w:val="22"/>
          <w:lang w:val="en-GB"/>
        </w:rPr>
      </w:pPr>
    </w:p>
    <w:tbl>
      <w:tblPr>
        <w:tblW w:w="9265" w:type="dxa"/>
        <w:tblLook w:val="04A0" w:firstRow="1" w:lastRow="0" w:firstColumn="1" w:lastColumn="0" w:noHBand="0" w:noVBand="1"/>
      </w:tblPr>
      <w:tblGrid>
        <w:gridCol w:w="9289"/>
        <w:gridCol w:w="222"/>
      </w:tblGrid>
      <w:tr w:rsidR="00A01648" w:rsidRPr="00A01648" w14:paraId="2CD37CF1" w14:textId="77777777" w:rsidTr="00FF2D7A">
        <w:tc>
          <w:tcPr>
            <w:tcW w:w="4531" w:type="dxa"/>
          </w:tcPr>
          <w:p w14:paraId="22A62648" w14:textId="3DA6B038" w:rsidR="00A01648" w:rsidRPr="00A01648" w:rsidRDefault="00A01648" w:rsidP="00A01648">
            <w:pPr>
              <w:spacing w:after="60"/>
              <w:rPr>
                <w:rFonts w:ascii="Arial Narrow" w:hAnsi="Arial Narrow"/>
                <w:b/>
                <w:bCs/>
                <w:sz w:val="22"/>
                <w:szCs w:val="22"/>
                <w:lang w:val="en-GB"/>
              </w:rPr>
            </w:pPr>
            <w:r w:rsidRPr="00A01648">
              <w:rPr>
                <w:rFonts w:ascii="Arial Narrow" w:hAnsi="Arial Narrow"/>
                <w:b/>
                <w:bCs/>
                <w:sz w:val="22"/>
                <w:szCs w:val="22"/>
                <w:lang w:val="en-GB"/>
              </w:rPr>
              <w:pict w14:anchorId="5605F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1.5pt">
                  <v:imagedata r:id="rId7" o:title=""/>
                </v:shape>
              </w:pict>
            </w:r>
          </w:p>
        </w:tc>
        <w:tc>
          <w:tcPr>
            <w:tcW w:w="4734" w:type="dxa"/>
          </w:tcPr>
          <w:p w14:paraId="5B176D93" w14:textId="4EC2FA21" w:rsidR="00A01648" w:rsidRPr="00A01648" w:rsidRDefault="00A01648" w:rsidP="00A01648">
            <w:pPr>
              <w:tabs>
                <w:tab w:val="left" w:pos="1290"/>
                <w:tab w:val="center" w:pos="2259"/>
              </w:tabs>
              <w:spacing w:after="60"/>
              <w:rPr>
                <w:rFonts w:ascii="Arial Narrow" w:hAnsi="Arial Narrow"/>
                <w:b/>
                <w:bCs/>
                <w:sz w:val="22"/>
                <w:szCs w:val="22"/>
                <w:lang w:val="en-GB"/>
              </w:rPr>
            </w:pPr>
          </w:p>
        </w:tc>
      </w:tr>
      <w:tr w:rsidR="00C10297" w:rsidRPr="00A01648" w14:paraId="2D6F1109" w14:textId="77777777" w:rsidTr="00FF2D7A">
        <w:tc>
          <w:tcPr>
            <w:tcW w:w="4531" w:type="dxa"/>
          </w:tcPr>
          <w:p w14:paraId="486CE98A" w14:textId="77777777" w:rsidR="00C10297" w:rsidRPr="00A01648" w:rsidRDefault="00C10297" w:rsidP="00FF2D7A">
            <w:pPr>
              <w:spacing w:after="60"/>
              <w:rPr>
                <w:rFonts w:ascii="Arial Narrow" w:hAnsi="Arial Narrow"/>
                <w:b/>
                <w:bCs/>
                <w:sz w:val="22"/>
                <w:szCs w:val="22"/>
                <w:lang w:val="en-GB"/>
              </w:rPr>
            </w:pPr>
          </w:p>
        </w:tc>
        <w:tc>
          <w:tcPr>
            <w:tcW w:w="4734" w:type="dxa"/>
          </w:tcPr>
          <w:p w14:paraId="1548319F" w14:textId="77777777" w:rsidR="00C10297" w:rsidRPr="00A01648" w:rsidRDefault="00C10297" w:rsidP="00FF2D7A">
            <w:pPr>
              <w:spacing w:after="60"/>
              <w:jc w:val="center"/>
              <w:rPr>
                <w:rFonts w:ascii="Arial Narrow" w:hAnsi="Arial Narrow"/>
                <w:b/>
                <w:bCs/>
                <w:sz w:val="22"/>
                <w:szCs w:val="22"/>
                <w:lang w:val="en-GB"/>
              </w:rPr>
            </w:pPr>
          </w:p>
          <w:p w14:paraId="0DA4561D" w14:textId="77777777" w:rsidR="00C10297" w:rsidRPr="00A01648" w:rsidRDefault="00C10297" w:rsidP="00FF2D7A">
            <w:pPr>
              <w:spacing w:after="60"/>
              <w:jc w:val="center"/>
              <w:rPr>
                <w:rFonts w:ascii="Arial Narrow" w:hAnsi="Arial Narrow"/>
                <w:b/>
                <w:bCs/>
                <w:sz w:val="22"/>
                <w:szCs w:val="22"/>
                <w:lang w:val="en-GB"/>
              </w:rPr>
            </w:pPr>
          </w:p>
          <w:p w14:paraId="74885699" w14:textId="77777777" w:rsidR="00C10297" w:rsidRPr="00A01648" w:rsidRDefault="00C10297" w:rsidP="00FF2D7A">
            <w:pPr>
              <w:spacing w:after="60"/>
              <w:jc w:val="center"/>
              <w:rPr>
                <w:rFonts w:ascii="Arial Narrow" w:hAnsi="Arial Narrow"/>
                <w:b/>
                <w:bCs/>
                <w:sz w:val="22"/>
                <w:szCs w:val="22"/>
                <w:lang w:val="en-GB"/>
              </w:rPr>
            </w:pPr>
          </w:p>
        </w:tc>
      </w:tr>
    </w:tbl>
    <w:p w14:paraId="18ED5E03" w14:textId="77777777" w:rsidR="00C10297" w:rsidRPr="00A01648" w:rsidRDefault="00C10297" w:rsidP="00C10297">
      <w:pPr>
        <w:rPr>
          <w:rFonts w:ascii="Arial Narrow" w:hAnsi="Arial Narrow"/>
          <w:b/>
          <w:bCs/>
          <w:sz w:val="22"/>
          <w:szCs w:val="22"/>
          <w:lang w:val="en-GB"/>
        </w:rPr>
      </w:pPr>
    </w:p>
    <w:p w14:paraId="344DA781" w14:textId="77777777" w:rsidR="00C10297" w:rsidRPr="00A01648" w:rsidRDefault="00C10297" w:rsidP="00C10297">
      <w:pPr>
        <w:rPr>
          <w:rFonts w:ascii="Arial Narrow" w:hAnsi="Arial Narrow"/>
          <w:b/>
          <w:bCs/>
          <w:lang w:val="en-GB"/>
        </w:rPr>
      </w:pPr>
    </w:p>
    <w:sectPr w:rsidR="00C10297" w:rsidRPr="00A01648" w:rsidSect="00C10297">
      <w:pgSz w:w="11906" w:h="16838" w:code="9"/>
      <w:pgMar w:top="1417"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BDD"/>
    <w:multiLevelType w:val="hybridMultilevel"/>
    <w:tmpl w:val="777EAA0E"/>
    <w:lvl w:ilvl="0" w:tplc="73B2D21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502E36"/>
    <w:multiLevelType w:val="hybridMultilevel"/>
    <w:tmpl w:val="335CA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319FF"/>
    <w:multiLevelType w:val="hybridMultilevel"/>
    <w:tmpl w:val="C120648C"/>
    <w:lvl w:ilvl="0" w:tplc="0898269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97131C9"/>
    <w:multiLevelType w:val="hybridMultilevel"/>
    <w:tmpl w:val="4922F7CA"/>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4A5816"/>
    <w:multiLevelType w:val="hybridMultilevel"/>
    <w:tmpl w:val="90D23A72"/>
    <w:lvl w:ilvl="0" w:tplc="0409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0B63C21"/>
    <w:multiLevelType w:val="hybridMultilevel"/>
    <w:tmpl w:val="EEF8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72511"/>
    <w:multiLevelType w:val="hybridMultilevel"/>
    <w:tmpl w:val="862836F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014589">
    <w:abstractNumId w:val="0"/>
  </w:num>
  <w:num w:numId="2" w16cid:durableId="451948430">
    <w:abstractNumId w:val="2"/>
  </w:num>
  <w:num w:numId="3" w16cid:durableId="1105690125">
    <w:abstractNumId w:val="5"/>
  </w:num>
  <w:num w:numId="4" w16cid:durableId="1596287829">
    <w:abstractNumId w:val="4"/>
  </w:num>
  <w:num w:numId="5" w16cid:durableId="1866016252">
    <w:abstractNumId w:val="3"/>
  </w:num>
  <w:num w:numId="6" w16cid:durableId="645857938">
    <w:abstractNumId w:val="6"/>
  </w:num>
  <w:num w:numId="7" w16cid:durableId="140734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4D"/>
    <w:rsid w:val="0000768B"/>
    <w:rsid w:val="000F09D0"/>
    <w:rsid w:val="00316595"/>
    <w:rsid w:val="00590763"/>
    <w:rsid w:val="005D7790"/>
    <w:rsid w:val="007270BE"/>
    <w:rsid w:val="007E44A3"/>
    <w:rsid w:val="008A4161"/>
    <w:rsid w:val="00923F4D"/>
    <w:rsid w:val="00A01648"/>
    <w:rsid w:val="00A10FC8"/>
    <w:rsid w:val="00A34BD2"/>
    <w:rsid w:val="00C10297"/>
    <w:rsid w:val="00CB4682"/>
    <w:rsid w:val="00CD4430"/>
    <w:rsid w:val="00E5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C0A4"/>
  <w15:chartTrackingRefBased/>
  <w15:docId w15:val="{C15623E2-06D7-4BC7-81E8-8B2885C9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4D"/>
    <w:pPr>
      <w:spacing w:after="0" w:line="240" w:lineRule="auto"/>
    </w:pPr>
    <w:rPr>
      <w:rFonts w:ascii="Times New Roman" w:eastAsia="Calibri" w:hAnsi="Times New Roman" w:cs="Times New Roman"/>
      <w:sz w:val="24"/>
      <w:szCs w:val="24"/>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F4D"/>
    <w:rPr>
      <w:color w:val="0563C1" w:themeColor="hyperlink"/>
      <w:u w:val="single"/>
    </w:rPr>
  </w:style>
  <w:style w:type="paragraph" w:styleId="ListParagraph">
    <w:name w:val="List Paragraph"/>
    <w:basedOn w:val="Normal"/>
    <w:uiPriority w:val="34"/>
    <w:qFormat/>
    <w:rsid w:val="00923F4D"/>
    <w:pPr>
      <w:spacing w:after="160" w:line="259" w:lineRule="auto"/>
      <w:ind w:left="720"/>
      <w:contextualSpacing/>
    </w:pPr>
    <w:rPr>
      <w:rFonts w:asciiTheme="minorHAnsi" w:eastAsiaTheme="minorHAnsi" w:hAnsiTheme="minorHAnsi" w:cstheme="minorBidi"/>
      <w:sz w:val="22"/>
      <w:szCs w:val="22"/>
      <w:lang w:val="en-GB"/>
    </w:rPr>
  </w:style>
  <w:style w:type="character" w:styleId="Strong">
    <w:name w:val="Strong"/>
    <w:basedOn w:val="DefaultParagraphFont"/>
    <w:uiPriority w:val="22"/>
    <w:qFormat/>
    <w:rsid w:val="00923F4D"/>
    <w:rPr>
      <w:b/>
      <w:bCs/>
    </w:rPr>
  </w:style>
  <w:style w:type="character" w:styleId="UnresolvedMention">
    <w:name w:val="Unresolved Mention"/>
    <w:basedOn w:val="DefaultParagraphFont"/>
    <w:uiPriority w:val="99"/>
    <w:semiHidden/>
    <w:unhideWhenUsed/>
    <w:rsid w:val="008A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265645">
      <w:bodyDiv w:val="1"/>
      <w:marLeft w:val="0"/>
      <w:marRight w:val="0"/>
      <w:marTop w:val="0"/>
      <w:marBottom w:val="0"/>
      <w:divBdr>
        <w:top w:val="none" w:sz="0" w:space="0" w:color="auto"/>
        <w:left w:val="none" w:sz="0" w:space="0" w:color="auto"/>
        <w:bottom w:val="none" w:sz="0" w:space="0" w:color="auto"/>
        <w:right w:val="none" w:sz="0" w:space="0" w:color="auto"/>
      </w:divBdr>
      <w:divsChild>
        <w:div w:id="183090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opa.eu/europass/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5A08-CECD-47DC-94B9-361C3EF1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HP</cp:lastModifiedBy>
  <cp:revision>2</cp:revision>
  <dcterms:created xsi:type="dcterms:W3CDTF">2023-06-02T23:24:00Z</dcterms:created>
  <dcterms:modified xsi:type="dcterms:W3CDTF">2023-06-02T23:24:00Z</dcterms:modified>
</cp:coreProperties>
</file>